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A9" w:rsidRPr="006D6035" w:rsidRDefault="000F54A9" w:rsidP="000F54A9"/>
    <w:tbl>
      <w:tblPr>
        <w:tblW w:w="10260" w:type="dxa"/>
        <w:tblInd w:w="-252" w:type="dxa"/>
        <w:tblLook w:val="0000" w:firstRow="0" w:lastRow="0" w:firstColumn="0" w:lastColumn="0" w:noHBand="0" w:noVBand="0"/>
      </w:tblPr>
      <w:tblGrid>
        <w:gridCol w:w="4680"/>
        <w:gridCol w:w="5580"/>
      </w:tblGrid>
      <w:tr w:rsidR="006D6035" w:rsidRPr="00A84956" w:rsidTr="00AF2E4C">
        <w:tc>
          <w:tcPr>
            <w:tcW w:w="4680" w:type="dxa"/>
          </w:tcPr>
          <w:p w:rsidR="000F54A9" w:rsidRPr="00A84956" w:rsidRDefault="000F54A9" w:rsidP="00AF2E4C">
            <w:pPr>
              <w:spacing w:line="264" w:lineRule="auto"/>
              <w:rPr>
                <w:szCs w:val="28"/>
              </w:rPr>
            </w:pPr>
            <w:r w:rsidRPr="006D6035">
              <w:rPr>
                <w:sz w:val="28"/>
                <w:szCs w:val="28"/>
              </w:rPr>
              <w:t xml:space="preserve">                      </w:t>
            </w:r>
            <w:r w:rsidRPr="00A84956">
              <w:rPr>
                <w:szCs w:val="28"/>
              </w:rPr>
              <w:t>SỞ Y TẾ HÀ NỘI</w:t>
            </w:r>
          </w:p>
          <w:p w:rsidR="000F54A9" w:rsidRPr="00A84956" w:rsidRDefault="000F54A9" w:rsidP="00AF2E4C">
            <w:pPr>
              <w:spacing w:line="264" w:lineRule="auto"/>
              <w:jc w:val="center"/>
              <w:rPr>
                <w:b/>
                <w:szCs w:val="28"/>
              </w:rPr>
            </w:pPr>
            <w:r w:rsidRPr="00A84956">
              <w:rPr>
                <w:b/>
                <w:szCs w:val="28"/>
              </w:rPr>
              <w:t>BỆNH VIỆN ĐA KHOA ĐỨC GIANG</w:t>
            </w:r>
          </w:p>
          <w:p w:rsidR="000F54A9" w:rsidRPr="00A84956" w:rsidRDefault="000F54A9" w:rsidP="00AF2E4C">
            <w:pPr>
              <w:spacing w:line="264" w:lineRule="auto"/>
              <w:jc w:val="center"/>
              <w:rPr>
                <w:b/>
                <w:szCs w:val="28"/>
              </w:rPr>
            </w:pPr>
            <w:r w:rsidRPr="00A84956">
              <w:rPr>
                <w:noProof/>
                <w:szCs w:val="28"/>
              </w:rPr>
              <mc:AlternateContent>
                <mc:Choice Requires="wps">
                  <w:drawing>
                    <wp:anchor distT="0" distB="0" distL="114300" distR="114300" simplePos="0" relativeHeight="251659264" behindDoc="0" locked="0" layoutInCell="1" allowOverlap="1" wp14:anchorId="73909D60" wp14:editId="0DF2620A">
                      <wp:simplePos x="0" y="0"/>
                      <wp:positionH relativeFrom="column">
                        <wp:posOffset>779145</wp:posOffset>
                      </wp:positionH>
                      <wp:positionV relativeFrom="paragraph">
                        <wp:posOffset>1905</wp:posOffset>
                      </wp:positionV>
                      <wp:extent cx="1257300" cy="0"/>
                      <wp:effectExtent l="6985"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B7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pt" to="16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"/>
                  </w:pict>
                </mc:Fallback>
              </mc:AlternateContent>
            </w:r>
            <w:r w:rsidRPr="00A84956">
              <w:rPr>
                <w:rFonts w:eastAsia="PMingLiU"/>
                <w:bCs/>
                <w:szCs w:val="28"/>
                <w:lang w:val="en"/>
              </w:rPr>
              <w:t xml:space="preserve">Số :  </w:t>
            </w:r>
            <w:r w:rsidR="00A424C5">
              <w:rPr>
                <w:rFonts w:eastAsia="PMingLiU"/>
                <w:bCs/>
                <w:szCs w:val="28"/>
                <w:lang w:val="en"/>
              </w:rPr>
              <w:t>1262</w:t>
            </w:r>
            <w:r w:rsidR="006065E2">
              <w:rPr>
                <w:rFonts w:eastAsia="PMingLiU"/>
                <w:bCs/>
                <w:szCs w:val="28"/>
                <w:lang w:val="en"/>
              </w:rPr>
              <w:t xml:space="preserve"> </w:t>
            </w:r>
            <w:r w:rsidRPr="00A84956">
              <w:rPr>
                <w:rFonts w:eastAsia="PMingLiU"/>
                <w:bCs/>
                <w:szCs w:val="28"/>
                <w:lang w:val="en"/>
              </w:rPr>
              <w:t>/VTTB-BVĐKĐG</w:t>
            </w:r>
          </w:p>
          <w:p w:rsidR="000F54A9" w:rsidRPr="00A84956" w:rsidRDefault="000F54A9" w:rsidP="00AF2E4C">
            <w:pPr>
              <w:spacing w:line="264" w:lineRule="auto"/>
              <w:jc w:val="center"/>
              <w:rPr>
                <w:sz w:val="28"/>
                <w:szCs w:val="28"/>
              </w:rPr>
            </w:pPr>
            <w:r w:rsidRPr="00A84956">
              <w:rPr>
                <w:rFonts w:eastAsia="PMingLiU"/>
                <w:bCs/>
                <w:szCs w:val="28"/>
                <w:lang w:val="en"/>
              </w:rPr>
              <w:t>V/v : Mời chào giá trang thiết bị y tế</w:t>
            </w:r>
          </w:p>
        </w:tc>
        <w:tc>
          <w:tcPr>
            <w:tcW w:w="5580" w:type="dxa"/>
          </w:tcPr>
          <w:p w:rsidR="000F54A9" w:rsidRPr="00A84956" w:rsidRDefault="000F54A9" w:rsidP="00AF2E4C">
            <w:pPr>
              <w:spacing w:line="264" w:lineRule="auto"/>
              <w:jc w:val="center"/>
              <w:rPr>
                <w:b/>
                <w:szCs w:val="26"/>
              </w:rPr>
            </w:pPr>
            <w:r w:rsidRPr="00A84956">
              <w:rPr>
                <w:b/>
                <w:szCs w:val="26"/>
              </w:rPr>
              <w:t>CỘNG HOÀ XÃ HỘI CHỦ NGHĨA VIỆT NAM</w:t>
            </w:r>
          </w:p>
          <w:p w:rsidR="000F54A9" w:rsidRPr="00A84956" w:rsidRDefault="000F54A9" w:rsidP="00AF2E4C">
            <w:pPr>
              <w:spacing w:line="264" w:lineRule="auto"/>
              <w:jc w:val="center"/>
              <w:rPr>
                <w:b/>
                <w:bCs/>
                <w:szCs w:val="26"/>
              </w:rPr>
            </w:pPr>
            <w:r w:rsidRPr="00A84956">
              <w:rPr>
                <w:noProof/>
                <w:szCs w:val="26"/>
              </w:rPr>
              <mc:AlternateContent>
                <mc:Choice Requires="wps">
                  <w:drawing>
                    <wp:anchor distT="0" distB="0" distL="114300" distR="114300" simplePos="0" relativeHeight="251660288" behindDoc="0" locked="0" layoutInCell="1" allowOverlap="1" wp14:anchorId="26A7DE58" wp14:editId="11099F1A">
                      <wp:simplePos x="0" y="0"/>
                      <wp:positionH relativeFrom="column">
                        <wp:posOffset>731520</wp:posOffset>
                      </wp:positionH>
                      <wp:positionV relativeFrom="paragraph">
                        <wp:posOffset>194310</wp:posOffset>
                      </wp:positionV>
                      <wp:extent cx="1943100" cy="0"/>
                      <wp:effectExtent l="698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44BA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3pt" to="210.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"/>
                  </w:pict>
                </mc:Fallback>
              </mc:AlternateContent>
            </w:r>
            <w:r w:rsidRPr="00A84956">
              <w:rPr>
                <w:b/>
                <w:bCs/>
                <w:szCs w:val="26"/>
              </w:rPr>
              <w:t>Độc lập - Tự do - Hạnh phúc</w:t>
            </w:r>
          </w:p>
          <w:p w:rsidR="000F54A9" w:rsidRPr="00A84956" w:rsidRDefault="000F54A9" w:rsidP="00AF2E4C">
            <w:pPr>
              <w:spacing w:line="264" w:lineRule="auto"/>
              <w:jc w:val="center"/>
              <w:rPr>
                <w:sz w:val="28"/>
                <w:szCs w:val="28"/>
              </w:rPr>
            </w:pPr>
          </w:p>
          <w:p w:rsidR="000F54A9" w:rsidRPr="00A84956" w:rsidRDefault="000F54A9" w:rsidP="00AF2E4C">
            <w:pPr>
              <w:spacing w:line="264" w:lineRule="auto"/>
              <w:rPr>
                <w:iCs/>
                <w:sz w:val="28"/>
                <w:szCs w:val="28"/>
              </w:rPr>
            </w:pPr>
            <w:r w:rsidRPr="00A84956">
              <w:rPr>
                <w:iCs/>
                <w:sz w:val="28"/>
                <w:szCs w:val="28"/>
              </w:rPr>
              <w:t xml:space="preserve">                    </w:t>
            </w:r>
          </w:p>
          <w:p w:rsidR="000F54A9" w:rsidRPr="00A84956" w:rsidRDefault="006D6035" w:rsidP="006762F6">
            <w:pPr>
              <w:spacing w:line="264" w:lineRule="auto"/>
              <w:jc w:val="center"/>
              <w:rPr>
                <w:i/>
                <w:sz w:val="28"/>
                <w:szCs w:val="28"/>
              </w:rPr>
            </w:pPr>
            <w:r w:rsidRPr="00A84956">
              <w:rPr>
                <w:i/>
                <w:iCs/>
                <w:sz w:val="28"/>
                <w:szCs w:val="28"/>
              </w:rPr>
              <w:t xml:space="preserve">             Hà Nội, ngày</w:t>
            </w:r>
            <w:r w:rsidR="000F54A9" w:rsidRPr="00A84956">
              <w:rPr>
                <w:i/>
                <w:iCs/>
                <w:sz w:val="28"/>
                <w:szCs w:val="28"/>
              </w:rPr>
              <w:t xml:space="preserve"> </w:t>
            </w:r>
            <w:r w:rsidR="000E4991">
              <w:rPr>
                <w:i/>
                <w:iCs/>
                <w:sz w:val="28"/>
                <w:szCs w:val="28"/>
              </w:rPr>
              <w:t xml:space="preserve">  </w:t>
            </w:r>
            <w:r w:rsidR="00A424C5">
              <w:rPr>
                <w:i/>
                <w:iCs/>
                <w:sz w:val="28"/>
                <w:szCs w:val="28"/>
              </w:rPr>
              <w:t>17</w:t>
            </w:r>
            <w:r w:rsidR="000E4991">
              <w:rPr>
                <w:i/>
                <w:iCs/>
                <w:sz w:val="28"/>
                <w:szCs w:val="28"/>
              </w:rPr>
              <w:t xml:space="preserve"> </w:t>
            </w:r>
            <w:r w:rsidRPr="00A84956">
              <w:rPr>
                <w:i/>
                <w:iCs/>
                <w:sz w:val="28"/>
                <w:szCs w:val="28"/>
              </w:rPr>
              <w:t xml:space="preserve">  tháng</w:t>
            </w:r>
            <w:r w:rsidR="000F54A9" w:rsidRPr="00A84956">
              <w:rPr>
                <w:i/>
                <w:iCs/>
                <w:sz w:val="28"/>
                <w:szCs w:val="28"/>
              </w:rPr>
              <w:t xml:space="preserve"> </w:t>
            </w:r>
            <w:r w:rsidR="006762F6">
              <w:rPr>
                <w:i/>
                <w:iCs/>
                <w:sz w:val="28"/>
                <w:szCs w:val="28"/>
              </w:rPr>
              <w:t xml:space="preserve"> </w:t>
            </w:r>
            <w:r w:rsidR="00A424C5">
              <w:rPr>
                <w:i/>
                <w:iCs/>
                <w:sz w:val="28"/>
                <w:szCs w:val="28"/>
              </w:rPr>
              <w:t>7</w:t>
            </w:r>
            <w:r w:rsidR="000F54A9" w:rsidRPr="00A84956">
              <w:rPr>
                <w:i/>
                <w:iCs/>
                <w:sz w:val="28"/>
                <w:szCs w:val="28"/>
              </w:rPr>
              <w:t xml:space="preserve"> năm 202</w:t>
            </w:r>
            <w:r w:rsidR="000E4991">
              <w:rPr>
                <w:i/>
                <w:iCs/>
                <w:sz w:val="28"/>
                <w:szCs w:val="28"/>
              </w:rPr>
              <w:t>4</w:t>
            </w:r>
          </w:p>
        </w:tc>
      </w:tr>
    </w:tbl>
    <w:p w:rsidR="000F54A9" w:rsidRPr="00A84956" w:rsidRDefault="000F54A9" w:rsidP="000F54A9">
      <w:pPr>
        <w:spacing w:before="100" w:beforeAutospacing="1" w:after="100" w:afterAutospacing="1" w:line="264" w:lineRule="auto"/>
        <w:jc w:val="center"/>
        <w:rPr>
          <w:b/>
          <w:sz w:val="28"/>
          <w:szCs w:val="28"/>
        </w:rPr>
      </w:pPr>
      <w:r w:rsidRPr="00A84956">
        <w:rPr>
          <w:b/>
          <w:bCs/>
          <w:sz w:val="28"/>
          <w:szCs w:val="28"/>
          <w:lang w:val="vi-VN"/>
        </w:rPr>
        <w:t>Kính gửi:</w:t>
      </w:r>
      <w:r w:rsidRPr="00A84956">
        <w:rPr>
          <w:b/>
          <w:bCs/>
          <w:sz w:val="28"/>
          <w:szCs w:val="28"/>
        </w:rPr>
        <w:t xml:space="preserve"> </w:t>
      </w:r>
      <w:r w:rsidRPr="00A84956">
        <w:rPr>
          <w:b/>
          <w:sz w:val="28"/>
          <w:szCs w:val="28"/>
          <w:lang w:val="pt-BR"/>
        </w:rPr>
        <w:t xml:space="preserve">Các hãng sản xuất, nhà cung cấp </w:t>
      </w:r>
      <w:r w:rsidR="000E4991">
        <w:rPr>
          <w:b/>
          <w:sz w:val="28"/>
          <w:szCs w:val="28"/>
          <w:lang w:val="pt-BR"/>
        </w:rPr>
        <w:t>trang thiết bị</w:t>
      </w:r>
      <w:r w:rsidRPr="00A84956">
        <w:rPr>
          <w:b/>
          <w:sz w:val="28"/>
          <w:szCs w:val="28"/>
          <w:lang w:val="pt-BR"/>
        </w:rPr>
        <w:t xml:space="preserve"> y tế tại Việt Nam</w:t>
      </w:r>
    </w:p>
    <w:p w:rsidR="000F54A9" w:rsidRPr="00A84956" w:rsidRDefault="000F54A9" w:rsidP="000F54A9">
      <w:pPr>
        <w:spacing w:before="120" w:after="120" w:line="276" w:lineRule="auto"/>
        <w:ind w:firstLine="567"/>
        <w:jc w:val="both"/>
        <w:rPr>
          <w:spacing w:val="-6"/>
          <w:sz w:val="28"/>
          <w:szCs w:val="28"/>
        </w:rPr>
      </w:pPr>
      <w:r w:rsidRPr="00A84956">
        <w:rPr>
          <w:spacing w:val="-6"/>
          <w:sz w:val="28"/>
          <w:szCs w:val="28"/>
        </w:rPr>
        <w:t>Bệnh viện đa khoa Đức Giang có</w:t>
      </w:r>
      <w:r w:rsidRPr="00A84956">
        <w:rPr>
          <w:spacing w:val="-6"/>
          <w:sz w:val="28"/>
          <w:szCs w:val="28"/>
          <w:lang w:val="vi-VN"/>
        </w:rPr>
        <w:t xml:space="preserve"> </w:t>
      </w:r>
      <w:r w:rsidRPr="00A84956">
        <w:rPr>
          <w:spacing w:val="-6"/>
          <w:sz w:val="28"/>
          <w:szCs w:val="28"/>
        </w:rPr>
        <w:t xml:space="preserve">nhu cầu tiếp nhận báo giá để tham khảo xây dựng  giá gói thầu, làm cơ sở tổ chức lựa chọn nhà thầu cho mua sắm </w:t>
      </w:r>
      <w:r w:rsidR="000E4991" w:rsidRPr="000E4991">
        <w:rPr>
          <w:spacing w:val="-6"/>
          <w:sz w:val="28"/>
          <w:szCs w:val="28"/>
        </w:rPr>
        <w:t>các thiết</w:t>
      </w:r>
      <w:r w:rsidR="000E4991">
        <w:rPr>
          <w:spacing w:val="-6"/>
          <w:sz w:val="28"/>
          <w:szCs w:val="28"/>
        </w:rPr>
        <w:t xml:space="preserve"> bị y tế mua sắm năm 2023 đợt 2</w:t>
      </w:r>
      <w:r w:rsidRPr="00A84956">
        <w:rPr>
          <w:spacing w:val="-6"/>
          <w:sz w:val="28"/>
          <w:szCs w:val="28"/>
        </w:rPr>
        <w:t xml:space="preserve"> với nội dung cụ thể như sau :</w:t>
      </w:r>
    </w:p>
    <w:p w:rsidR="000F54A9" w:rsidRPr="00A84956" w:rsidRDefault="000F54A9" w:rsidP="000F54A9">
      <w:pPr>
        <w:numPr>
          <w:ilvl w:val="0"/>
          <w:numId w:val="1"/>
        </w:numPr>
        <w:spacing w:before="120" w:after="120"/>
        <w:jc w:val="both"/>
        <w:rPr>
          <w:spacing w:val="-6"/>
          <w:sz w:val="28"/>
          <w:szCs w:val="28"/>
        </w:rPr>
      </w:pPr>
      <w:r w:rsidRPr="00A84956">
        <w:rPr>
          <w:b/>
          <w:spacing w:val="-6"/>
          <w:sz w:val="28"/>
          <w:szCs w:val="28"/>
        </w:rPr>
        <w:t>Thông tin của đơn vị yêu cầu báo giá</w:t>
      </w:r>
      <w:r w:rsidRPr="00A84956">
        <w:rPr>
          <w:spacing w:val="-6"/>
          <w:sz w:val="28"/>
          <w:szCs w:val="28"/>
        </w:rPr>
        <w:t xml:space="preserve"> </w:t>
      </w:r>
    </w:p>
    <w:p w:rsidR="000F54A9" w:rsidRPr="00A84956" w:rsidRDefault="000F54A9" w:rsidP="000F54A9">
      <w:pPr>
        <w:numPr>
          <w:ilvl w:val="0"/>
          <w:numId w:val="2"/>
        </w:numPr>
        <w:spacing w:before="120" w:after="120"/>
        <w:jc w:val="both"/>
        <w:rPr>
          <w:spacing w:val="-6"/>
          <w:sz w:val="28"/>
          <w:szCs w:val="28"/>
        </w:rPr>
      </w:pPr>
      <w:r w:rsidRPr="00A84956">
        <w:rPr>
          <w:spacing w:val="-6"/>
          <w:sz w:val="28"/>
          <w:szCs w:val="28"/>
        </w:rPr>
        <w:t xml:space="preserve">Đơn vị yêu cầu báo giá: Bệnh viện Đa khoa Đức Giang số 54 phố Trường Lâm, phường Đức Giang, quận Long Biên, TP Hà Nội. </w:t>
      </w:r>
    </w:p>
    <w:p w:rsidR="000F54A9" w:rsidRPr="00A84956" w:rsidRDefault="000F54A9" w:rsidP="000F54A9">
      <w:pPr>
        <w:numPr>
          <w:ilvl w:val="0"/>
          <w:numId w:val="2"/>
        </w:numPr>
        <w:spacing w:before="120" w:after="120"/>
        <w:jc w:val="both"/>
        <w:rPr>
          <w:spacing w:val="-6"/>
          <w:sz w:val="28"/>
          <w:szCs w:val="28"/>
        </w:rPr>
      </w:pPr>
      <w:r w:rsidRPr="00A84956">
        <w:rPr>
          <w:spacing w:val="-6"/>
          <w:sz w:val="28"/>
          <w:szCs w:val="28"/>
        </w:rPr>
        <w:t>Thông tin liên hệ người chịu trách nhiệm tiếp nhận báo giá: Đ/c Đặng Thị Lan Phương – Phòng Vật tư thiết bị - ĐT : 0985.741.404</w:t>
      </w:r>
    </w:p>
    <w:p w:rsidR="000F54A9" w:rsidRPr="00A84956" w:rsidRDefault="000E4991" w:rsidP="000F54A9">
      <w:pPr>
        <w:numPr>
          <w:ilvl w:val="0"/>
          <w:numId w:val="2"/>
        </w:numPr>
        <w:spacing w:before="120" w:after="120"/>
        <w:jc w:val="both"/>
        <w:rPr>
          <w:spacing w:val="-6"/>
          <w:sz w:val="28"/>
          <w:szCs w:val="28"/>
        </w:rPr>
      </w:pPr>
      <w:r>
        <w:rPr>
          <w:spacing w:val="-6"/>
          <w:sz w:val="28"/>
          <w:szCs w:val="28"/>
        </w:rPr>
        <w:t>Báo giá được tiếp nhận theo</w:t>
      </w:r>
      <w:r w:rsidR="000F54A9" w:rsidRPr="00A84956">
        <w:rPr>
          <w:spacing w:val="-6"/>
          <w:sz w:val="28"/>
          <w:szCs w:val="28"/>
        </w:rPr>
        <w:t xml:space="preserve"> hình thức sau :</w:t>
      </w:r>
    </w:p>
    <w:p w:rsidR="000F54A9" w:rsidRPr="000E4991" w:rsidRDefault="000F54A9" w:rsidP="000E4991">
      <w:pPr>
        <w:numPr>
          <w:ilvl w:val="0"/>
          <w:numId w:val="3"/>
        </w:numPr>
        <w:spacing w:before="120" w:after="120"/>
        <w:rPr>
          <w:spacing w:val="-6"/>
          <w:sz w:val="28"/>
          <w:szCs w:val="28"/>
        </w:rPr>
      </w:pPr>
      <w:r w:rsidRPr="00A84956">
        <w:rPr>
          <w:spacing w:val="-6"/>
          <w:sz w:val="28"/>
          <w:szCs w:val="28"/>
        </w:rPr>
        <w:t>Nhận tại địa chỉ: Văn thư Bệnh viện Đa khoa Đức Giang số 54 phố Trường Lâm, phường Đức Giang, quận Long Biên, T</w:t>
      </w:r>
      <w:r w:rsidR="000E4991">
        <w:rPr>
          <w:spacing w:val="-6"/>
          <w:sz w:val="28"/>
          <w:szCs w:val="28"/>
        </w:rPr>
        <w:t xml:space="preserve">P Hà Nội ( và bản scan qua </w:t>
      </w:r>
      <w:r w:rsidR="000E4991" w:rsidRPr="00A84956">
        <w:rPr>
          <w:spacing w:val="-6"/>
          <w:sz w:val="28"/>
          <w:szCs w:val="28"/>
        </w:rPr>
        <w:t xml:space="preserve">Email: </w:t>
      </w:r>
      <w:hyperlink r:id="rId7" w:history="1">
        <w:r w:rsidR="000E4991" w:rsidRPr="00A84956">
          <w:rPr>
            <w:rStyle w:val="Hyperlink"/>
            <w:color w:val="auto"/>
            <w:spacing w:val="-6"/>
            <w:sz w:val="28"/>
            <w:szCs w:val="28"/>
          </w:rPr>
          <w:t>vttbytducgiang@gmail.com</w:t>
        </w:r>
      </w:hyperlink>
      <w:r w:rsidR="000E4991">
        <w:rPr>
          <w:rStyle w:val="Hyperlink"/>
          <w:color w:val="auto"/>
          <w:spacing w:val="-6"/>
          <w:sz w:val="28"/>
          <w:szCs w:val="28"/>
        </w:rPr>
        <w:t>)</w:t>
      </w:r>
    </w:p>
    <w:p w:rsidR="000F54A9" w:rsidRPr="00A84956" w:rsidRDefault="000F54A9" w:rsidP="000F54A9">
      <w:pPr>
        <w:numPr>
          <w:ilvl w:val="0"/>
          <w:numId w:val="2"/>
        </w:numPr>
        <w:spacing w:before="120" w:after="120"/>
        <w:jc w:val="both"/>
        <w:rPr>
          <w:spacing w:val="-6"/>
          <w:sz w:val="28"/>
          <w:szCs w:val="28"/>
        </w:rPr>
      </w:pPr>
      <w:r w:rsidRPr="00A84956">
        <w:rPr>
          <w:spacing w:val="-6"/>
          <w:sz w:val="28"/>
          <w:szCs w:val="28"/>
        </w:rPr>
        <w:t xml:space="preserve">Thời gian tiếp nhận báo giá : Từ 08h ngày   </w:t>
      </w:r>
      <w:r w:rsidR="00A424C5">
        <w:rPr>
          <w:spacing w:val="-6"/>
          <w:sz w:val="28"/>
          <w:szCs w:val="28"/>
        </w:rPr>
        <w:t>1</w:t>
      </w:r>
      <w:r w:rsidR="0030062D">
        <w:rPr>
          <w:spacing w:val="-6"/>
          <w:sz w:val="28"/>
          <w:szCs w:val="28"/>
        </w:rPr>
        <w:t>9</w:t>
      </w:r>
      <w:bookmarkStart w:id="0" w:name="_GoBack"/>
      <w:bookmarkEnd w:id="0"/>
      <w:r w:rsidR="000E4991">
        <w:rPr>
          <w:spacing w:val="-6"/>
          <w:sz w:val="28"/>
          <w:szCs w:val="28"/>
        </w:rPr>
        <w:t xml:space="preserve"> </w:t>
      </w:r>
      <w:r w:rsidR="006D6035" w:rsidRPr="00A84956">
        <w:rPr>
          <w:spacing w:val="-6"/>
          <w:sz w:val="28"/>
          <w:szCs w:val="28"/>
        </w:rPr>
        <w:t xml:space="preserve">  tháng </w:t>
      </w:r>
      <w:r w:rsidRPr="00A84956">
        <w:rPr>
          <w:spacing w:val="-6"/>
          <w:sz w:val="28"/>
          <w:szCs w:val="28"/>
        </w:rPr>
        <w:t xml:space="preserve"> </w:t>
      </w:r>
      <w:r w:rsidR="00A424C5">
        <w:rPr>
          <w:spacing w:val="-6"/>
          <w:sz w:val="28"/>
          <w:szCs w:val="28"/>
        </w:rPr>
        <w:t>07</w:t>
      </w:r>
      <w:r w:rsidR="000E4991">
        <w:rPr>
          <w:spacing w:val="-6"/>
          <w:sz w:val="28"/>
          <w:szCs w:val="28"/>
        </w:rPr>
        <w:t xml:space="preserve"> </w:t>
      </w:r>
      <w:r w:rsidR="006D6035" w:rsidRPr="00A84956">
        <w:rPr>
          <w:spacing w:val="-6"/>
          <w:sz w:val="28"/>
          <w:szCs w:val="28"/>
        </w:rPr>
        <w:t xml:space="preserve">  năm 202</w:t>
      </w:r>
      <w:r w:rsidR="000E4991">
        <w:rPr>
          <w:spacing w:val="-6"/>
          <w:sz w:val="28"/>
          <w:szCs w:val="28"/>
        </w:rPr>
        <w:t>4</w:t>
      </w:r>
      <w:r w:rsidR="006D6035" w:rsidRPr="00A84956">
        <w:rPr>
          <w:spacing w:val="-6"/>
          <w:sz w:val="28"/>
          <w:szCs w:val="28"/>
        </w:rPr>
        <w:t xml:space="preserve"> đến trước 17h   ngày  </w:t>
      </w:r>
      <w:r w:rsidR="00A424C5">
        <w:rPr>
          <w:spacing w:val="-6"/>
          <w:sz w:val="28"/>
          <w:szCs w:val="28"/>
        </w:rPr>
        <w:t>29</w:t>
      </w:r>
      <w:r w:rsidR="000E4991">
        <w:rPr>
          <w:spacing w:val="-6"/>
          <w:sz w:val="28"/>
          <w:szCs w:val="28"/>
        </w:rPr>
        <w:t xml:space="preserve"> </w:t>
      </w:r>
      <w:r w:rsidR="006D6035" w:rsidRPr="00A84956">
        <w:rPr>
          <w:spacing w:val="-6"/>
          <w:sz w:val="28"/>
          <w:szCs w:val="28"/>
        </w:rPr>
        <w:t xml:space="preserve"> tháng  </w:t>
      </w:r>
      <w:r w:rsidR="00A424C5">
        <w:rPr>
          <w:spacing w:val="-6"/>
          <w:sz w:val="28"/>
          <w:szCs w:val="28"/>
        </w:rPr>
        <w:t>07</w:t>
      </w:r>
      <w:r w:rsidRPr="00A84956">
        <w:rPr>
          <w:spacing w:val="-6"/>
          <w:sz w:val="28"/>
          <w:szCs w:val="28"/>
        </w:rPr>
        <w:t xml:space="preserve">  năm 202</w:t>
      </w:r>
      <w:r w:rsidR="000E4991">
        <w:rPr>
          <w:spacing w:val="-6"/>
          <w:sz w:val="28"/>
          <w:szCs w:val="28"/>
        </w:rPr>
        <w:t>4</w:t>
      </w:r>
      <w:r w:rsidRPr="00A84956">
        <w:rPr>
          <w:spacing w:val="-6"/>
          <w:sz w:val="28"/>
          <w:szCs w:val="28"/>
        </w:rPr>
        <w:t>.</w:t>
      </w:r>
    </w:p>
    <w:p w:rsidR="000F54A9" w:rsidRPr="00A84956" w:rsidRDefault="000F54A9" w:rsidP="000F54A9">
      <w:pPr>
        <w:spacing w:before="120" w:after="120"/>
        <w:ind w:left="927"/>
        <w:jc w:val="both"/>
        <w:rPr>
          <w:spacing w:val="-6"/>
          <w:sz w:val="28"/>
          <w:szCs w:val="28"/>
        </w:rPr>
      </w:pPr>
      <w:r w:rsidRPr="00A84956">
        <w:rPr>
          <w:spacing w:val="-6"/>
          <w:sz w:val="28"/>
          <w:szCs w:val="28"/>
        </w:rPr>
        <w:t xml:space="preserve">Các báo giá </w:t>
      </w:r>
      <w:r w:rsidR="000E4991">
        <w:rPr>
          <w:spacing w:val="-6"/>
          <w:sz w:val="28"/>
          <w:szCs w:val="28"/>
        </w:rPr>
        <w:t>không có bản cứng</w:t>
      </w:r>
      <w:r w:rsidR="006065E2">
        <w:rPr>
          <w:spacing w:val="-6"/>
          <w:sz w:val="28"/>
          <w:szCs w:val="28"/>
        </w:rPr>
        <w:t xml:space="preserve"> và </w:t>
      </w:r>
      <w:r w:rsidRPr="00A84956">
        <w:rPr>
          <w:spacing w:val="-6"/>
          <w:sz w:val="28"/>
          <w:szCs w:val="28"/>
        </w:rPr>
        <w:t>nhận được sau thời điểm nêu trên sẽ không được xem xét.</w:t>
      </w:r>
    </w:p>
    <w:p w:rsidR="000F54A9" w:rsidRPr="00A84956" w:rsidRDefault="000F54A9" w:rsidP="000F54A9">
      <w:pPr>
        <w:numPr>
          <w:ilvl w:val="0"/>
          <w:numId w:val="2"/>
        </w:numPr>
        <w:spacing w:before="120" w:after="120"/>
        <w:jc w:val="both"/>
        <w:rPr>
          <w:spacing w:val="-6"/>
          <w:sz w:val="28"/>
          <w:szCs w:val="28"/>
        </w:rPr>
      </w:pPr>
      <w:r w:rsidRPr="00A84956">
        <w:rPr>
          <w:spacing w:val="-6"/>
          <w:sz w:val="28"/>
          <w:szCs w:val="28"/>
        </w:rPr>
        <w:t xml:space="preserve">Thời hạn có hiệu lực của báo giá: Tối thiểu 90 ngày ( Ghi cụ thể số ngày nhưng không nhỏ hơn 90 ngày kể từ ngày   </w:t>
      </w:r>
      <w:r w:rsidR="00A424C5">
        <w:rPr>
          <w:spacing w:val="-6"/>
          <w:sz w:val="28"/>
          <w:szCs w:val="28"/>
        </w:rPr>
        <w:t>29</w:t>
      </w:r>
      <w:r w:rsidR="006065E2">
        <w:rPr>
          <w:spacing w:val="-6"/>
          <w:sz w:val="28"/>
          <w:szCs w:val="28"/>
        </w:rPr>
        <w:t xml:space="preserve"> </w:t>
      </w:r>
      <w:r w:rsidR="006D6035" w:rsidRPr="00A84956">
        <w:rPr>
          <w:spacing w:val="-6"/>
          <w:sz w:val="28"/>
          <w:szCs w:val="28"/>
        </w:rPr>
        <w:t xml:space="preserve">  tháng  </w:t>
      </w:r>
      <w:r w:rsidRPr="00A84956">
        <w:rPr>
          <w:spacing w:val="-6"/>
          <w:sz w:val="28"/>
          <w:szCs w:val="28"/>
        </w:rPr>
        <w:t xml:space="preserve"> </w:t>
      </w:r>
      <w:r w:rsidR="00A424C5">
        <w:rPr>
          <w:spacing w:val="-6"/>
          <w:sz w:val="28"/>
          <w:szCs w:val="28"/>
        </w:rPr>
        <w:t>07</w:t>
      </w:r>
      <w:r w:rsidR="006065E2">
        <w:rPr>
          <w:spacing w:val="-6"/>
          <w:sz w:val="28"/>
          <w:szCs w:val="28"/>
        </w:rPr>
        <w:t xml:space="preserve"> </w:t>
      </w:r>
      <w:r w:rsidR="006D6035" w:rsidRPr="00A84956">
        <w:rPr>
          <w:spacing w:val="-6"/>
          <w:sz w:val="28"/>
          <w:szCs w:val="28"/>
        </w:rPr>
        <w:t xml:space="preserve"> </w:t>
      </w:r>
      <w:r w:rsidR="006065E2">
        <w:rPr>
          <w:spacing w:val="-6"/>
          <w:sz w:val="28"/>
          <w:szCs w:val="28"/>
        </w:rPr>
        <w:t xml:space="preserve">  năm 2024</w:t>
      </w:r>
      <w:r w:rsidRPr="00A84956">
        <w:rPr>
          <w:spacing w:val="-6"/>
          <w:sz w:val="28"/>
          <w:szCs w:val="28"/>
        </w:rPr>
        <w:t>.</w:t>
      </w:r>
    </w:p>
    <w:p w:rsidR="000F54A9" w:rsidRPr="00A84956" w:rsidRDefault="000F54A9" w:rsidP="000F54A9">
      <w:pPr>
        <w:numPr>
          <w:ilvl w:val="0"/>
          <w:numId w:val="1"/>
        </w:numPr>
        <w:spacing w:before="120" w:after="120"/>
        <w:jc w:val="both"/>
        <w:rPr>
          <w:b/>
          <w:spacing w:val="-6"/>
          <w:sz w:val="28"/>
          <w:szCs w:val="28"/>
        </w:rPr>
      </w:pPr>
      <w:r w:rsidRPr="00A84956">
        <w:rPr>
          <w:b/>
          <w:spacing w:val="-6"/>
          <w:sz w:val="28"/>
          <w:szCs w:val="28"/>
        </w:rPr>
        <w:t>Nội dung yêu cầu báo giá :</w:t>
      </w:r>
    </w:p>
    <w:p w:rsidR="000F54A9" w:rsidRDefault="000F54A9" w:rsidP="000F54A9">
      <w:pPr>
        <w:numPr>
          <w:ilvl w:val="0"/>
          <w:numId w:val="4"/>
        </w:numPr>
        <w:rPr>
          <w:b/>
          <w:sz w:val="28"/>
          <w:szCs w:val="28"/>
        </w:rPr>
      </w:pPr>
      <w:r w:rsidRPr="00A84956">
        <w:rPr>
          <w:b/>
          <w:sz w:val="28"/>
          <w:szCs w:val="28"/>
        </w:rPr>
        <w:t>Danh mục thiết bị đầu tư (có Phụ lục cấu hình, tiêu chuẩn kỹ thuật yêu cầu kèm theo)</w:t>
      </w:r>
    </w:p>
    <w:p w:rsidR="006065E2" w:rsidRPr="00A84956" w:rsidRDefault="006065E2" w:rsidP="006065E2">
      <w:pPr>
        <w:ind w:left="450"/>
        <w:rPr>
          <w:b/>
          <w:sz w:val="28"/>
          <w:szCs w:val="28"/>
        </w:rPr>
      </w:pPr>
    </w:p>
    <w:tbl>
      <w:tblPr>
        <w:tblW w:w="942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251"/>
        <w:gridCol w:w="1322"/>
        <w:gridCol w:w="1018"/>
      </w:tblGrid>
      <w:tr w:rsidR="006D6035" w:rsidRPr="00A84956" w:rsidTr="00AF2E4C">
        <w:tc>
          <w:tcPr>
            <w:tcW w:w="836" w:type="dxa"/>
            <w:tcBorders>
              <w:top w:val="single" w:sz="4" w:space="0" w:color="auto"/>
              <w:left w:val="single" w:sz="4" w:space="0" w:color="auto"/>
              <w:bottom w:val="single" w:sz="4" w:space="0" w:color="auto"/>
              <w:right w:val="single" w:sz="4" w:space="0" w:color="auto"/>
            </w:tcBorders>
            <w:shd w:val="clear" w:color="auto" w:fill="auto"/>
          </w:tcPr>
          <w:p w:rsidR="000F54A9" w:rsidRPr="00A84956" w:rsidRDefault="000F54A9" w:rsidP="003705F6">
            <w:pPr>
              <w:ind w:left="90"/>
              <w:rPr>
                <w:b/>
                <w:sz w:val="28"/>
                <w:szCs w:val="28"/>
              </w:rPr>
            </w:pPr>
            <w:r w:rsidRPr="00A84956">
              <w:rPr>
                <w:b/>
                <w:sz w:val="28"/>
                <w:szCs w:val="28"/>
              </w:rPr>
              <w:t>STT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0F54A9" w:rsidRPr="00A84956" w:rsidRDefault="000F54A9" w:rsidP="003705F6">
            <w:pPr>
              <w:ind w:left="90"/>
              <w:jc w:val="center"/>
              <w:rPr>
                <w:b/>
                <w:sz w:val="28"/>
                <w:szCs w:val="28"/>
              </w:rPr>
            </w:pPr>
            <w:r w:rsidRPr="00A84956">
              <w:rPr>
                <w:b/>
                <w:sz w:val="28"/>
                <w:szCs w:val="28"/>
              </w:rPr>
              <w:t>Danh mục thiết bị</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0F54A9" w:rsidRPr="00A84956" w:rsidRDefault="000F54A9" w:rsidP="003705F6">
            <w:pPr>
              <w:ind w:left="90"/>
              <w:jc w:val="center"/>
              <w:rPr>
                <w:b/>
                <w:sz w:val="28"/>
                <w:szCs w:val="28"/>
              </w:rPr>
            </w:pPr>
            <w:r w:rsidRPr="00A84956">
              <w:rPr>
                <w:b/>
                <w:sz w:val="28"/>
                <w:szCs w:val="28"/>
              </w:rPr>
              <w:t>ĐVT</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0F54A9" w:rsidRPr="00A84956" w:rsidRDefault="000F54A9" w:rsidP="003705F6">
            <w:pPr>
              <w:ind w:left="90"/>
              <w:jc w:val="center"/>
              <w:rPr>
                <w:b/>
                <w:sz w:val="28"/>
                <w:szCs w:val="28"/>
              </w:rPr>
            </w:pPr>
            <w:r w:rsidRPr="00A84956">
              <w:rPr>
                <w:b/>
                <w:sz w:val="28"/>
                <w:szCs w:val="28"/>
              </w:rPr>
              <w:t>SL</w:t>
            </w:r>
          </w:p>
        </w:tc>
      </w:tr>
      <w:tr w:rsidR="006065E2" w:rsidRPr="00A84956" w:rsidTr="00A5196D">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1</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rPr>
                <w:color w:val="000000"/>
                <w:sz w:val="28"/>
                <w:szCs w:val="28"/>
              </w:rPr>
            </w:pPr>
            <w:r>
              <w:rPr>
                <w:color w:val="000000"/>
                <w:sz w:val="28"/>
                <w:szCs w:val="28"/>
              </w:rPr>
              <w:t xml:space="preserve">Hệ thống CT - Scanner &lt; 64 lát cắt/Vòng quay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3705F6" w:rsidP="006065E2">
            <w:pPr>
              <w:spacing w:line="480" w:lineRule="auto"/>
              <w:jc w:val="center"/>
              <w:rPr>
                <w:color w:val="000000"/>
                <w:sz w:val="28"/>
                <w:szCs w:val="28"/>
              </w:rPr>
            </w:pPr>
            <w:r>
              <w:rPr>
                <w:color w:val="000000"/>
                <w:sz w:val="28"/>
                <w:szCs w:val="28"/>
              </w:rPr>
              <w:t>Hệ thống</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1</w:t>
            </w:r>
          </w:p>
        </w:tc>
      </w:tr>
      <w:tr w:rsidR="006065E2" w:rsidRPr="00A84956" w:rsidTr="00A5196D">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2</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rPr>
                <w:color w:val="000000"/>
                <w:sz w:val="28"/>
                <w:szCs w:val="28"/>
              </w:rPr>
            </w:pPr>
            <w:r>
              <w:rPr>
                <w:color w:val="000000"/>
                <w:sz w:val="28"/>
                <w:szCs w:val="28"/>
              </w:rPr>
              <w:t>Cân bệnh nhân tại giường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Cái</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1</w:t>
            </w:r>
          </w:p>
        </w:tc>
      </w:tr>
      <w:tr w:rsidR="006065E2" w:rsidRPr="00A84956" w:rsidTr="00A5196D">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3</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rPr>
                <w:color w:val="000000"/>
                <w:sz w:val="28"/>
                <w:szCs w:val="28"/>
              </w:rPr>
            </w:pPr>
            <w:r>
              <w:rPr>
                <w:color w:val="000000"/>
                <w:sz w:val="28"/>
                <w:szCs w:val="28"/>
              </w:rPr>
              <w:t>Bộ dụng cụ phẫu thuật nội soi cắt thận</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Bộ</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065E2" w:rsidRDefault="006065E2" w:rsidP="006065E2">
            <w:pPr>
              <w:spacing w:line="480" w:lineRule="auto"/>
              <w:jc w:val="center"/>
              <w:rPr>
                <w:color w:val="000000"/>
                <w:sz w:val="28"/>
                <w:szCs w:val="28"/>
              </w:rPr>
            </w:pPr>
            <w:r>
              <w:rPr>
                <w:color w:val="000000"/>
                <w:sz w:val="28"/>
                <w:szCs w:val="28"/>
              </w:rPr>
              <w:t>1</w:t>
            </w:r>
          </w:p>
        </w:tc>
      </w:tr>
    </w:tbl>
    <w:p w:rsidR="000F54A9" w:rsidRPr="00A84956" w:rsidRDefault="000F54A9" w:rsidP="000F54A9">
      <w:pPr>
        <w:spacing w:before="120" w:after="120"/>
        <w:ind w:firstLine="720"/>
        <w:rPr>
          <w:spacing w:val="-6"/>
          <w:sz w:val="28"/>
          <w:szCs w:val="28"/>
        </w:rPr>
      </w:pPr>
      <w:r w:rsidRPr="00A84956">
        <w:rPr>
          <w:spacing w:val="-6"/>
          <w:sz w:val="28"/>
          <w:szCs w:val="28"/>
        </w:rPr>
        <w:t>Rất mong nhận được sự quan tâm của Quý đơn vị.</w:t>
      </w:r>
    </w:p>
    <w:p w:rsidR="000F54A9" w:rsidRPr="00A84956" w:rsidRDefault="000F54A9" w:rsidP="000F54A9">
      <w:pPr>
        <w:pStyle w:val="Header"/>
        <w:tabs>
          <w:tab w:val="left" w:pos="426"/>
        </w:tabs>
        <w:spacing w:before="120" w:after="120"/>
        <w:jc w:val="both"/>
        <w:rPr>
          <w:rFonts w:ascii="Times New Roman" w:hAnsi="Times New Roman"/>
          <w:spacing w:val="-6"/>
          <w:szCs w:val="28"/>
          <w:lang w:val="en-US"/>
        </w:rPr>
      </w:pPr>
      <w:r w:rsidRPr="00A84956">
        <w:rPr>
          <w:rFonts w:ascii="Times New Roman" w:hAnsi="Times New Roman"/>
          <w:spacing w:val="-6"/>
          <w:szCs w:val="28"/>
        </w:rPr>
        <w:tab/>
      </w:r>
      <w:r w:rsidRPr="00A84956">
        <w:rPr>
          <w:rFonts w:ascii="Times New Roman" w:hAnsi="Times New Roman"/>
          <w:spacing w:val="-6"/>
          <w:szCs w:val="28"/>
          <w:lang w:val="en-US"/>
        </w:rPr>
        <w:t xml:space="preserve">  </w:t>
      </w:r>
      <w:r w:rsidRPr="00A84956">
        <w:rPr>
          <w:rFonts w:ascii="Times New Roman" w:hAnsi="Times New Roman"/>
          <w:spacing w:val="-6"/>
          <w:szCs w:val="28"/>
        </w:rPr>
        <w:t>Trân trọng cảm ơn!</w:t>
      </w:r>
      <w:r w:rsidRPr="00A84956">
        <w:rPr>
          <w:rFonts w:ascii="Times New Roman" w:hAnsi="Times New Roman"/>
          <w:spacing w:val="-6"/>
          <w:szCs w:val="28"/>
          <w:lang w:val="en-US"/>
        </w:rPr>
        <w:t>.</w:t>
      </w:r>
    </w:p>
    <w:tbl>
      <w:tblPr>
        <w:tblW w:w="9614" w:type="dxa"/>
        <w:tblCellSpacing w:w="0" w:type="dxa"/>
        <w:tblCellMar>
          <w:left w:w="0" w:type="dxa"/>
          <w:right w:w="0" w:type="dxa"/>
        </w:tblCellMar>
        <w:tblLook w:val="0000" w:firstRow="0" w:lastRow="0" w:firstColumn="0" w:lastColumn="0" w:noHBand="0" w:noVBand="0"/>
      </w:tblPr>
      <w:tblGrid>
        <w:gridCol w:w="5519"/>
        <w:gridCol w:w="4095"/>
      </w:tblGrid>
      <w:tr w:rsidR="000F54A9" w:rsidRPr="00A84956" w:rsidTr="00AF2E4C">
        <w:trPr>
          <w:trHeight w:val="46"/>
          <w:tblCellSpacing w:w="0" w:type="dxa"/>
        </w:trPr>
        <w:tc>
          <w:tcPr>
            <w:tcW w:w="5519" w:type="dxa"/>
          </w:tcPr>
          <w:p w:rsidR="000F54A9" w:rsidRPr="00A84956" w:rsidRDefault="000F54A9" w:rsidP="00AF2E4C">
            <w:pPr>
              <w:spacing w:line="278" w:lineRule="auto"/>
              <w:ind w:left="360"/>
              <w:jc w:val="both"/>
              <w:rPr>
                <w:i/>
                <w:iCs/>
                <w:sz w:val="26"/>
                <w:szCs w:val="26"/>
                <w:lang w:val="vi-VN"/>
              </w:rPr>
            </w:pPr>
            <w:r w:rsidRPr="00A84956">
              <w:rPr>
                <w:bCs/>
                <w:sz w:val="28"/>
                <w:szCs w:val="28"/>
                <w:lang w:val="vi-VN"/>
              </w:rPr>
              <w:lastRenderedPageBreak/>
              <w:t> </w:t>
            </w:r>
            <w:r w:rsidRPr="00A84956">
              <w:rPr>
                <w:b/>
                <w:bCs/>
                <w:i/>
                <w:iCs/>
                <w:sz w:val="26"/>
                <w:szCs w:val="26"/>
                <w:lang w:val="vi-VN"/>
              </w:rPr>
              <w:t>Nơi nhận</w:t>
            </w:r>
            <w:r w:rsidRPr="00A84956">
              <w:rPr>
                <w:i/>
                <w:iCs/>
                <w:sz w:val="26"/>
                <w:szCs w:val="26"/>
                <w:lang w:val="vi-VN"/>
              </w:rPr>
              <w:t>:</w:t>
            </w:r>
          </w:p>
          <w:p w:rsidR="000F54A9" w:rsidRPr="00A84956" w:rsidRDefault="000F54A9" w:rsidP="00AF2E4C">
            <w:pPr>
              <w:spacing w:line="278" w:lineRule="auto"/>
              <w:ind w:left="360"/>
              <w:jc w:val="both"/>
              <w:rPr>
                <w:i/>
                <w:iCs/>
                <w:sz w:val="26"/>
                <w:szCs w:val="26"/>
                <w:lang w:val="vi-VN"/>
              </w:rPr>
            </w:pPr>
            <w:r w:rsidRPr="00A84956">
              <w:rPr>
                <w:i/>
                <w:iCs/>
                <w:sz w:val="26"/>
                <w:szCs w:val="26"/>
                <w:lang w:val="vi-VN"/>
              </w:rPr>
              <w:t>- Như</w:t>
            </w:r>
            <w:r w:rsidRPr="00A84956">
              <w:rPr>
                <w:i/>
                <w:iCs/>
                <w:sz w:val="26"/>
                <w:szCs w:val="26"/>
                <w:lang w:val="vi-VN"/>
              </w:rPr>
              <w:softHyphen/>
            </w:r>
            <w:r w:rsidRPr="00A84956">
              <w:rPr>
                <w:i/>
                <w:iCs/>
                <w:sz w:val="26"/>
                <w:szCs w:val="26"/>
                <w:lang w:val="vi-VN"/>
              </w:rPr>
              <w:softHyphen/>
              <w:t xml:space="preserve"> trên</w:t>
            </w:r>
            <w:r w:rsidRPr="00A84956">
              <w:rPr>
                <w:i/>
                <w:iCs/>
                <w:sz w:val="26"/>
                <w:szCs w:val="26"/>
              </w:rPr>
              <w:t>;</w:t>
            </w:r>
            <w:r w:rsidRPr="00A84956">
              <w:rPr>
                <w:i/>
                <w:iCs/>
                <w:sz w:val="26"/>
                <w:szCs w:val="26"/>
                <w:lang w:val="vi-VN"/>
              </w:rPr>
              <w:t xml:space="preserve"> </w:t>
            </w:r>
            <w:r w:rsidRPr="00A84956">
              <w:rPr>
                <w:i/>
                <w:iCs/>
                <w:sz w:val="26"/>
                <w:szCs w:val="26"/>
                <w:lang w:val="vi-VN"/>
              </w:rPr>
              <w:tab/>
            </w:r>
            <w:r w:rsidRPr="00A84956">
              <w:rPr>
                <w:i/>
                <w:iCs/>
                <w:sz w:val="26"/>
                <w:szCs w:val="26"/>
                <w:lang w:val="vi-VN"/>
              </w:rPr>
              <w:tab/>
            </w:r>
            <w:r w:rsidRPr="00A84956">
              <w:rPr>
                <w:i/>
                <w:iCs/>
                <w:sz w:val="26"/>
                <w:szCs w:val="26"/>
                <w:lang w:val="vi-VN"/>
              </w:rPr>
              <w:tab/>
            </w:r>
          </w:p>
          <w:p w:rsidR="000F54A9" w:rsidRPr="00A84956" w:rsidRDefault="000F54A9" w:rsidP="00AF2E4C">
            <w:pPr>
              <w:jc w:val="both"/>
              <w:rPr>
                <w:bCs/>
                <w:sz w:val="28"/>
                <w:szCs w:val="28"/>
              </w:rPr>
            </w:pPr>
            <w:r w:rsidRPr="00A84956">
              <w:rPr>
                <w:i/>
                <w:iCs/>
                <w:sz w:val="26"/>
                <w:szCs w:val="26"/>
                <w:lang w:val="vi-VN"/>
              </w:rPr>
              <w:t xml:space="preserve">      </w:t>
            </w:r>
            <w:r w:rsidRPr="00A84956">
              <w:rPr>
                <w:i/>
                <w:iCs/>
                <w:sz w:val="26"/>
                <w:szCs w:val="26"/>
              </w:rPr>
              <w:t>- Lưu VTTB</w:t>
            </w:r>
            <w:r w:rsidRPr="00A84956">
              <w:rPr>
                <w:i/>
                <w:iCs/>
                <w:sz w:val="28"/>
                <w:szCs w:val="28"/>
              </w:rPr>
              <w:t>.</w:t>
            </w:r>
          </w:p>
        </w:tc>
        <w:tc>
          <w:tcPr>
            <w:tcW w:w="4095" w:type="dxa"/>
          </w:tcPr>
          <w:p w:rsidR="000F54A9" w:rsidRPr="00A84956" w:rsidRDefault="000F54A9" w:rsidP="00AF2E4C">
            <w:pPr>
              <w:spacing w:before="100" w:beforeAutospacing="1"/>
              <w:rPr>
                <w:b/>
                <w:sz w:val="28"/>
                <w:szCs w:val="28"/>
              </w:rPr>
            </w:pPr>
            <w:r w:rsidRPr="00A84956">
              <w:rPr>
                <w:b/>
                <w:sz w:val="28"/>
                <w:szCs w:val="28"/>
              </w:rPr>
              <w:t xml:space="preserve">                   GIÁM ĐỐC</w:t>
            </w:r>
          </w:p>
          <w:p w:rsidR="000F54A9" w:rsidRPr="00A84956" w:rsidRDefault="000F54A9" w:rsidP="00AF2E4C">
            <w:pPr>
              <w:spacing w:before="100" w:beforeAutospacing="1" w:after="100" w:afterAutospacing="1"/>
              <w:rPr>
                <w:b/>
                <w:sz w:val="28"/>
                <w:szCs w:val="28"/>
              </w:rPr>
            </w:pPr>
          </w:p>
          <w:p w:rsidR="000F54A9" w:rsidRPr="00A84956" w:rsidRDefault="000F54A9" w:rsidP="00AF2E4C">
            <w:pPr>
              <w:spacing w:before="100" w:beforeAutospacing="1" w:after="100" w:afterAutospacing="1"/>
              <w:jc w:val="center"/>
              <w:rPr>
                <w:b/>
                <w:sz w:val="28"/>
                <w:szCs w:val="28"/>
              </w:rPr>
            </w:pPr>
          </w:p>
          <w:p w:rsidR="000F54A9" w:rsidRPr="00A84956" w:rsidRDefault="000F54A9" w:rsidP="00AF2E4C">
            <w:pPr>
              <w:spacing w:before="100" w:beforeAutospacing="1" w:after="100" w:afterAutospacing="1"/>
              <w:jc w:val="center"/>
              <w:rPr>
                <w:b/>
                <w:sz w:val="28"/>
                <w:szCs w:val="28"/>
              </w:rPr>
            </w:pPr>
            <w:r w:rsidRPr="00A84956">
              <w:rPr>
                <w:b/>
                <w:sz w:val="28"/>
                <w:szCs w:val="28"/>
              </w:rPr>
              <w:t xml:space="preserve">    Nguyễn Văn Thường</w:t>
            </w:r>
          </w:p>
        </w:tc>
      </w:tr>
    </w:tbl>
    <w:p w:rsidR="000F54A9" w:rsidRPr="00A84956" w:rsidRDefault="000F54A9" w:rsidP="000F54A9"/>
    <w:p w:rsidR="000F54A9" w:rsidRPr="00A84956" w:rsidRDefault="000F54A9" w:rsidP="000F54A9"/>
    <w:p w:rsidR="000F54A9" w:rsidRPr="00A84956" w:rsidRDefault="000F54A9" w:rsidP="000F54A9"/>
    <w:p w:rsidR="000F54A9" w:rsidRPr="00A84956" w:rsidRDefault="000F54A9" w:rsidP="000F54A9"/>
    <w:p w:rsidR="000F54A9" w:rsidRPr="00A84956" w:rsidRDefault="000F54A9" w:rsidP="000F54A9"/>
    <w:p w:rsidR="006D6035" w:rsidRPr="00A84956" w:rsidRDefault="006D6035" w:rsidP="000F54A9"/>
    <w:p w:rsidR="0004060D" w:rsidRPr="00A84956" w:rsidRDefault="0004060D" w:rsidP="000F54A9"/>
    <w:p w:rsidR="0004060D" w:rsidRPr="00A84956" w:rsidRDefault="0004060D" w:rsidP="000F54A9"/>
    <w:p w:rsidR="0004060D" w:rsidRPr="00A84956" w:rsidRDefault="0004060D" w:rsidP="000F54A9"/>
    <w:p w:rsidR="0004060D" w:rsidRDefault="0004060D"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Default="006065E2" w:rsidP="000F54A9"/>
    <w:p w:rsidR="006065E2" w:rsidRPr="00A84956" w:rsidRDefault="006065E2" w:rsidP="000F54A9"/>
    <w:p w:rsidR="0004060D" w:rsidRPr="00A84956" w:rsidRDefault="0004060D" w:rsidP="000F54A9"/>
    <w:p w:rsidR="000F54A9" w:rsidRDefault="000F54A9" w:rsidP="000F54A9">
      <w:pPr>
        <w:jc w:val="center"/>
        <w:rPr>
          <w:b/>
          <w:bCs/>
        </w:rPr>
      </w:pPr>
    </w:p>
    <w:p w:rsidR="00731E22" w:rsidRDefault="00731E22" w:rsidP="000F54A9">
      <w:pPr>
        <w:jc w:val="center"/>
        <w:rPr>
          <w:b/>
          <w:bCs/>
        </w:rPr>
      </w:pPr>
    </w:p>
    <w:p w:rsidR="00731E22" w:rsidRDefault="00731E22" w:rsidP="000F54A9">
      <w:pPr>
        <w:jc w:val="center"/>
        <w:rPr>
          <w:b/>
          <w:bCs/>
        </w:rPr>
      </w:pPr>
    </w:p>
    <w:p w:rsidR="00BF1C81" w:rsidRDefault="00BF1C81" w:rsidP="000F54A9">
      <w:pPr>
        <w:jc w:val="center"/>
        <w:rPr>
          <w:b/>
          <w:bCs/>
        </w:rPr>
      </w:pPr>
    </w:p>
    <w:p w:rsidR="00BF1C81" w:rsidRDefault="00BF1C81" w:rsidP="000F54A9">
      <w:pPr>
        <w:jc w:val="center"/>
        <w:rPr>
          <w:b/>
          <w:bCs/>
        </w:rPr>
      </w:pPr>
    </w:p>
    <w:p w:rsidR="00BF1C81" w:rsidRDefault="00BF1C81" w:rsidP="000F54A9">
      <w:pPr>
        <w:jc w:val="center"/>
        <w:rPr>
          <w:b/>
          <w:bCs/>
        </w:rPr>
      </w:pPr>
    </w:p>
    <w:p w:rsidR="00BF1C81" w:rsidRDefault="00BF1C81" w:rsidP="000F54A9">
      <w:pPr>
        <w:jc w:val="center"/>
        <w:rPr>
          <w:b/>
          <w:bCs/>
        </w:rPr>
      </w:pPr>
    </w:p>
    <w:p w:rsidR="006F7B66" w:rsidRDefault="006F7B66" w:rsidP="000F54A9">
      <w:pPr>
        <w:jc w:val="center"/>
        <w:rPr>
          <w:b/>
          <w:bCs/>
        </w:rPr>
      </w:pPr>
    </w:p>
    <w:p w:rsidR="006F7B66" w:rsidRDefault="006F7B66" w:rsidP="000F54A9">
      <w:pPr>
        <w:jc w:val="center"/>
        <w:rPr>
          <w:b/>
          <w:bCs/>
        </w:rPr>
      </w:pPr>
    </w:p>
    <w:p w:rsidR="006F7B66" w:rsidRDefault="006F7B66" w:rsidP="000F54A9">
      <w:pPr>
        <w:jc w:val="center"/>
        <w:rPr>
          <w:b/>
          <w:bCs/>
        </w:rPr>
      </w:pPr>
    </w:p>
    <w:p w:rsidR="00731E22" w:rsidRPr="00A84956" w:rsidRDefault="00731E22" w:rsidP="000F54A9">
      <w:pPr>
        <w:jc w:val="center"/>
        <w:rPr>
          <w:b/>
          <w:bCs/>
        </w:rPr>
      </w:pPr>
    </w:p>
    <w:p w:rsidR="000F54A9" w:rsidRPr="006F7B66" w:rsidRDefault="000F54A9" w:rsidP="000F54A9">
      <w:pPr>
        <w:jc w:val="center"/>
        <w:rPr>
          <w:b/>
          <w:i/>
          <w:sz w:val="26"/>
          <w:szCs w:val="26"/>
        </w:rPr>
      </w:pPr>
      <w:r w:rsidRPr="006F7B66">
        <w:rPr>
          <w:b/>
          <w:i/>
          <w:sz w:val="26"/>
          <w:szCs w:val="26"/>
        </w:rPr>
        <w:lastRenderedPageBreak/>
        <w:t>Mẫu báo giá</w:t>
      </w:r>
    </w:p>
    <w:p w:rsidR="000F54A9" w:rsidRPr="006F7B66" w:rsidRDefault="000F54A9" w:rsidP="000F54A9">
      <w:pPr>
        <w:rPr>
          <w:b/>
          <w:i/>
          <w:sz w:val="26"/>
          <w:szCs w:val="26"/>
        </w:rPr>
      </w:pPr>
      <w:r w:rsidRPr="006F7B66">
        <w:rPr>
          <w:b/>
          <w:i/>
          <w:sz w:val="26"/>
          <w:szCs w:val="26"/>
        </w:rPr>
        <w:t>Tên công ty báo giá</w:t>
      </w:r>
    </w:p>
    <w:p w:rsidR="000F54A9" w:rsidRPr="006F7B66" w:rsidRDefault="000F54A9" w:rsidP="000F54A9">
      <w:pPr>
        <w:rPr>
          <w:b/>
          <w:i/>
          <w:sz w:val="26"/>
          <w:szCs w:val="26"/>
        </w:rPr>
      </w:pPr>
      <w:r w:rsidRPr="006F7B66">
        <w:rPr>
          <w:b/>
          <w:i/>
          <w:sz w:val="26"/>
          <w:szCs w:val="26"/>
        </w:rPr>
        <w:t xml:space="preserve">(Địa chỉ, MST, Họ tên người báo giá, Số ĐT liên hệ) </w:t>
      </w:r>
    </w:p>
    <w:p w:rsidR="000F54A9" w:rsidRPr="006F7B66" w:rsidRDefault="000F54A9" w:rsidP="000F54A9">
      <w:pPr>
        <w:rPr>
          <w:i/>
          <w:sz w:val="26"/>
          <w:szCs w:val="26"/>
        </w:rPr>
      </w:pPr>
    </w:p>
    <w:p w:rsidR="000F54A9" w:rsidRPr="006F7B66" w:rsidRDefault="000F54A9" w:rsidP="000F54A9">
      <w:pPr>
        <w:jc w:val="center"/>
        <w:rPr>
          <w:b/>
          <w:i/>
          <w:sz w:val="28"/>
          <w:szCs w:val="26"/>
        </w:rPr>
      </w:pPr>
      <w:r w:rsidRPr="006F7B66">
        <w:rPr>
          <w:b/>
          <w:i/>
          <w:sz w:val="28"/>
          <w:szCs w:val="26"/>
        </w:rPr>
        <w:t>BÁO GIÁ</w:t>
      </w:r>
    </w:p>
    <w:p w:rsidR="000F54A9" w:rsidRPr="006F7B66" w:rsidRDefault="000F54A9" w:rsidP="000F54A9">
      <w:pPr>
        <w:jc w:val="center"/>
        <w:rPr>
          <w:i/>
          <w:sz w:val="26"/>
          <w:szCs w:val="26"/>
        </w:rPr>
      </w:pPr>
    </w:p>
    <w:p w:rsidR="000F54A9" w:rsidRPr="006F7B66" w:rsidRDefault="000F54A9" w:rsidP="000F54A9">
      <w:pPr>
        <w:rPr>
          <w:b/>
          <w:i/>
          <w:sz w:val="26"/>
          <w:szCs w:val="26"/>
        </w:rPr>
      </w:pPr>
      <w:r w:rsidRPr="006F7B66">
        <w:rPr>
          <w:b/>
          <w:i/>
          <w:sz w:val="26"/>
          <w:szCs w:val="26"/>
        </w:rPr>
        <w:t xml:space="preserve">             </w:t>
      </w:r>
      <w:r w:rsidR="006F7B66">
        <w:rPr>
          <w:b/>
          <w:i/>
          <w:sz w:val="26"/>
          <w:szCs w:val="26"/>
        </w:rPr>
        <w:t xml:space="preserve">                  </w:t>
      </w:r>
      <w:r w:rsidRPr="006F7B66">
        <w:rPr>
          <w:b/>
          <w:i/>
          <w:sz w:val="26"/>
          <w:szCs w:val="26"/>
        </w:rPr>
        <w:t>Kính gửi : ……..{ Ghi rõ tên của Chủ đầu tư yêu cầu báo giá }</w:t>
      </w:r>
    </w:p>
    <w:p w:rsidR="000F54A9" w:rsidRPr="006F7B66" w:rsidRDefault="000F54A9" w:rsidP="000F54A9">
      <w:pPr>
        <w:ind w:firstLine="720"/>
        <w:rPr>
          <w:b/>
          <w:sz w:val="26"/>
          <w:szCs w:val="26"/>
        </w:rPr>
      </w:pPr>
      <w:r w:rsidRPr="006F7B66">
        <w:rPr>
          <w:sz w:val="26"/>
          <w:szCs w:val="26"/>
        </w:rPr>
        <w:t>Trên cơ sở yêu cầu báo giá của.... </w:t>
      </w:r>
      <w:r w:rsidRPr="006F7B66">
        <w:rPr>
          <w:iCs/>
          <w:sz w:val="26"/>
          <w:szCs w:val="26"/>
        </w:rPr>
        <w:t>[ghi rõ tên của Chủ đầu tư yêu cầu báo giá]</w:t>
      </w:r>
      <w:r w:rsidRPr="006F7B66">
        <w:rPr>
          <w:sz w:val="26"/>
          <w:szCs w:val="26"/>
        </w:rPr>
        <w:t>, chúng tôi .... </w:t>
      </w:r>
      <w:r w:rsidRPr="006F7B66">
        <w:rPr>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6F7B66">
        <w:rPr>
          <w:sz w:val="26"/>
          <w:szCs w:val="26"/>
        </w:rPr>
        <w:t> báo giá cho các thiết bị y tế như sau :</w:t>
      </w:r>
    </w:p>
    <w:p w:rsidR="000F54A9" w:rsidRPr="006F7B66" w:rsidRDefault="000F54A9" w:rsidP="00687826">
      <w:pPr>
        <w:pStyle w:val="ListParagraph"/>
        <w:numPr>
          <w:ilvl w:val="0"/>
          <w:numId w:val="12"/>
        </w:numPr>
        <w:rPr>
          <w:sz w:val="26"/>
          <w:szCs w:val="26"/>
        </w:rPr>
      </w:pPr>
      <w:r w:rsidRPr="006F7B66">
        <w:rPr>
          <w:sz w:val="26"/>
          <w:szCs w:val="26"/>
        </w:rPr>
        <w:t>Báo giá cho các thiết bị y tế và dịch vụ liên quan :</w:t>
      </w:r>
    </w:p>
    <w:tbl>
      <w:tblPr>
        <w:tblW w:w="5469" w:type="pct"/>
        <w:tblCellSpacing w:w="0" w:type="dxa"/>
        <w:tblInd w:w="-10" w:type="dxa"/>
        <w:shd w:val="clear" w:color="auto" w:fill="FFFFFF"/>
        <w:tblCellMar>
          <w:left w:w="0" w:type="dxa"/>
          <w:right w:w="0" w:type="dxa"/>
        </w:tblCellMar>
        <w:tblLook w:val="04A0" w:firstRow="1" w:lastRow="0" w:firstColumn="1" w:lastColumn="0" w:noHBand="0" w:noVBand="1"/>
      </w:tblPr>
      <w:tblGrid>
        <w:gridCol w:w="503"/>
        <w:gridCol w:w="884"/>
        <w:gridCol w:w="1280"/>
        <w:gridCol w:w="770"/>
        <w:gridCol w:w="724"/>
        <w:gridCol w:w="1212"/>
        <w:gridCol w:w="1065"/>
        <w:gridCol w:w="1069"/>
        <w:gridCol w:w="816"/>
        <w:gridCol w:w="816"/>
        <w:gridCol w:w="1077"/>
      </w:tblGrid>
      <w:tr w:rsidR="00687826" w:rsidRPr="006F7B66" w:rsidTr="00A5196D">
        <w:trPr>
          <w:tblCellSpacing w:w="0" w:type="dxa"/>
        </w:trPr>
        <w:tc>
          <w:tcPr>
            <w:tcW w:w="22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7826" w:rsidRPr="006F7B66" w:rsidRDefault="00687826" w:rsidP="00A5196D">
            <w:pPr>
              <w:jc w:val="center"/>
              <w:rPr>
                <w:i/>
                <w:sz w:val="26"/>
                <w:szCs w:val="26"/>
              </w:rPr>
            </w:pPr>
            <w:r w:rsidRPr="006F7B66">
              <w:rPr>
                <w:b/>
                <w:i/>
                <w:sz w:val="26"/>
                <w:szCs w:val="26"/>
              </w:rPr>
              <w:t>STT</w:t>
            </w:r>
          </w:p>
        </w:tc>
        <w:tc>
          <w:tcPr>
            <w:tcW w:w="440" w:type="pct"/>
            <w:tcBorders>
              <w:top w:val="single" w:sz="8" w:space="0" w:color="auto"/>
              <w:left w:val="nil"/>
              <w:bottom w:val="single" w:sz="8" w:space="0" w:color="auto"/>
              <w:right w:val="single" w:sz="8" w:space="0" w:color="auto"/>
            </w:tcBorders>
            <w:shd w:val="clear" w:color="auto" w:fill="FFFFFF"/>
            <w:vAlign w:val="center"/>
            <w:hideMark/>
          </w:tcPr>
          <w:p w:rsidR="00687826" w:rsidRPr="006F7B66" w:rsidRDefault="00687826" w:rsidP="00A5196D">
            <w:pPr>
              <w:jc w:val="center"/>
              <w:rPr>
                <w:i/>
                <w:sz w:val="26"/>
                <w:szCs w:val="26"/>
              </w:rPr>
            </w:pPr>
            <w:r w:rsidRPr="006F7B66">
              <w:rPr>
                <w:b/>
                <w:i/>
                <w:sz w:val="26"/>
                <w:szCs w:val="26"/>
              </w:rPr>
              <w:t>Danh mục thiết bị y tế</w:t>
            </w:r>
            <w:r w:rsidRPr="006F7B66">
              <w:rPr>
                <w:b/>
                <w:i/>
                <w:sz w:val="26"/>
                <w:szCs w:val="26"/>
                <w:vertAlign w:val="superscript"/>
              </w:rPr>
              <w:t>(2)</w:t>
            </w:r>
          </w:p>
        </w:tc>
        <w:tc>
          <w:tcPr>
            <w:tcW w:w="634" w:type="pct"/>
            <w:tcBorders>
              <w:top w:val="single" w:sz="8" w:space="0" w:color="auto"/>
              <w:left w:val="nil"/>
              <w:bottom w:val="single" w:sz="8" w:space="0" w:color="auto"/>
              <w:right w:val="single" w:sz="8" w:space="0" w:color="auto"/>
            </w:tcBorders>
            <w:shd w:val="clear" w:color="auto" w:fill="FFFFFF"/>
            <w:vAlign w:val="center"/>
            <w:hideMark/>
          </w:tcPr>
          <w:p w:rsidR="00687826" w:rsidRPr="006F7B66" w:rsidRDefault="00687826" w:rsidP="00A5196D">
            <w:pPr>
              <w:jc w:val="center"/>
              <w:rPr>
                <w:i/>
                <w:sz w:val="26"/>
                <w:szCs w:val="26"/>
              </w:rPr>
            </w:pPr>
            <w:r w:rsidRPr="006F7B66">
              <w:rPr>
                <w:b/>
                <w:i/>
                <w:sz w:val="26"/>
                <w:szCs w:val="26"/>
              </w:rPr>
              <w:t>Ký, mã, nhãn hiệu, model, hãng sản xuất</w:t>
            </w:r>
            <w:r w:rsidRPr="006F7B66">
              <w:rPr>
                <w:b/>
                <w:i/>
                <w:sz w:val="26"/>
                <w:szCs w:val="26"/>
                <w:vertAlign w:val="superscript"/>
              </w:rPr>
              <w:t>(3)</w:t>
            </w:r>
          </w:p>
        </w:tc>
        <w:tc>
          <w:tcPr>
            <w:tcW w:w="384" w:type="pct"/>
            <w:tcBorders>
              <w:top w:val="single" w:sz="8" w:space="0" w:color="auto"/>
              <w:left w:val="nil"/>
              <w:bottom w:val="single" w:sz="8" w:space="0" w:color="auto"/>
              <w:right w:val="single" w:sz="8" w:space="0" w:color="auto"/>
            </w:tcBorders>
            <w:shd w:val="clear" w:color="auto" w:fill="FFFFFF"/>
            <w:vAlign w:val="center"/>
            <w:hideMark/>
          </w:tcPr>
          <w:p w:rsidR="00687826" w:rsidRPr="006F7B66" w:rsidRDefault="00687826" w:rsidP="00A5196D">
            <w:pPr>
              <w:jc w:val="center"/>
              <w:rPr>
                <w:i/>
                <w:sz w:val="26"/>
                <w:szCs w:val="26"/>
              </w:rPr>
            </w:pPr>
            <w:r w:rsidRPr="006F7B66">
              <w:rPr>
                <w:b/>
                <w:i/>
                <w:sz w:val="26"/>
                <w:szCs w:val="26"/>
              </w:rPr>
              <w:t>Mã HS</w:t>
            </w:r>
            <w:r w:rsidRPr="006F7B66">
              <w:rPr>
                <w:b/>
                <w:i/>
                <w:sz w:val="26"/>
                <w:szCs w:val="26"/>
                <w:vertAlign w:val="superscript"/>
              </w:rPr>
              <w:t>(4)</w:t>
            </w:r>
          </w:p>
        </w:tc>
        <w:tc>
          <w:tcPr>
            <w:tcW w:w="361" w:type="pct"/>
            <w:tcBorders>
              <w:top w:val="single" w:sz="8" w:space="0" w:color="auto"/>
              <w:left w:val="nil"/>
              <w:bottom w:val="single" w:sz="8" w:space="0" w:color="auto"/>
              <w:right w:val="single" w:sz="8" w:space="0" w:color="auto"/>
            </w:tcBorders>
            <w:shd w:val="clear" w:color="auto" w:fill="FFFFFF"/>
            <w:vAlign w:val="center"/>
            <w:hideMark/>
          </w:tcPr>
          <w:p w:rsidR="00687826" w:rsidRPr="006F7B66" w:rsidRDefault="00687826" w:rsidP="00A5196D">
            <w:pPr>
              <w:jc w:val="center"/>
              <w:rPr>
                <w:i/>
                <w:sz w:val="26"/>
                <w:szCs w:val="26"/>
              </w:rPr>
            </w:pPr>
            <w:r w:rsidRPr="006F7B66">
              <w:rPr>
                <w:b/>
                <w:i/>
                <w:sz w:val="26"/>
                <w:szCs w:val="26"/>
              </w:rPr>
              <w:t>Xuất xứ</w:t>
            </w:r>
            <w:r w:rsidRPr="006F7B66">
              <w:rPr>
                <w:b/>
                <w:i/>
                <w:sz w:val="26"/>
                <w:szCs w:val="26"/>
                <w:vertAlign w:val="superscript"/>
              </w:rPr>
              <w:t xml:space="preserve">(5) </w:t>
            </w:r>
          </w:p>
        </w:tc>
        <w:tc>
          <w:tcPr>
            <w:tcW w:w="548" w:type="pct"/>
            <w:tcBorders>
              <w:top w:val="single" w:sz="8" w:space="0" w:color="auto"/>
              <w:left w:val="nil"/>
              <w:bottom w:val="single" w:sz="8" w:space="0" w:color="auto"/>
              <w:right w:val="single" w:sz="8" w:space="0" w:color="auto"/>
            </w:tcBorders>
            <w:shd w:val="clear" w:color="auto" w:fill="FFFFFF"/>
            <w:vAlign w:val="center"/>
          </w:tcPr>
          <w:p w:rsidR="00687826" w:rsidRPr="006F7B66" w:rsidRDefault="00687826" w:rsidP="00A5196D">
            <w:pPr>
              <w:jc w:val="center"/>
              <w:rPr>
                <w:i/>
                <w:sz w:val="26"/>
                <w:szCs w:val="26"/>
              </w:rPr>
            </w:pPr>
            <w:r w:rsidRPr="006F7B66">
              <w:rPr>
                <w:b/>
                <w:i/>
                <w:sz w:val="26"/>
                <w:szCs w:val="26"/>
              </w:rPr>
              <w:t>Số lượng/khối lượng</w:t>
            </w:r>
            <w:r w:rsidRPr="006F7B66">
              <w:rPr>
                <w:b/>
                <w:i/>
                <w:sz w:val="26"/>
                <w:szCs w:val="26"/>
                <w:vertAlign w:val="superscript"/>
              </w:rPr>
              <w:t xml:space="preserve">(6) </w:t>
            </w:r>
          </w:p>
        </w:tc>
        <w:tc>
          <w:tcPr>
            <w:tcW w:w="528" w:type="pct"/>
            <w:tcBorders>
              <w:top w:val="single" w:sz="8" w:space="0" w:color="auto"/>
              <w:left w:val="nil"/>
              <w:bottom w:val="single" w:sz="8" w:space="0" w:color="auto"/>
              <w:right w:val="single" w:sz="8" w:space="0" w:color="auto"/>
            </w:tcBorders>
            <w:shd w:val="clear" w:color="auto" w:fill="FFFFFF"/>
            <w:vAlign w:val="center"/>
          </w:tcPr>
          <w:p w:rsidR="00687826" w:rsidRPr="006F7B66" w:rsidRDefault="00687826" w:rsidP="00A5196D">
            <w:pPr>
              <w:jc w:val="center"/>
              <w:rPr>
                <w:i/>
                <w:sz w:val="26"/>
                <w:szCs w:val="26"/>
              </w:rPr>
            </w:pPr>
            <w:r w:rsidRPr="006F7B66">
              <w:rPr>
                <w:b/>
                <w:i/>
                <w:sz w:val="26"/>
                <w:szCs w:val="26"/>
              </w:rPr>
              <w:t>Đơn giá</w:t>
            </w:r>
            <w:r w:rsidRPr="006F7B66">
              <w:rPr>
                <w:b/>
                <w:i/>
                <w:sz w:val="26"/>
                <w:szCs w:val="26"/>
                <w:vertAlign w:val="superscript"/>
              </w:rPr>
              <w:t xml:space="preserve">(7) </w:t>
            </w:r>
          </w:p>
          <w:p w:rsidR="00687826" w:rsidRPr="006F7B66" w:rsidRDefault="00687826" w:rsidP="00A5196D">
            <w:pPr>
              <w:jc w:val="center"/>
              <w:rPr>
                <w:i/>
                <w:sz w:val="26"/>
                <w:szCs w:val="26"/>
              </w:rPr>
            </w:pPr>
            <w:r w:rsidRPr="006F7B66">
              <w:rPr>
                <w:b/>
                <w:i/>
                <w:sz w:val="26"/>
                <w:szCs w:val="26"/>
              </w:rPr>
              <w:t>(VND)</w:t>
            </w:r>
          </w:p>
        </w:tc>
        <w:tc>
          <w:tcPr>
            <w:tcW w:w="530" w:type="pct"/>
            <w:tcBorders>
              <w:top w:val="single" w:sz="8" w:space="0" w:color="auto"/>
              <w:left w:val="nil"/>
              <w:bottom w:val="single" w:sz="8" w:space="0" w:color="auto"/>
              <w:right w:val="single" w:sz="8" w:space="0" w:color="auto"/>
            </w:tcBorders>
            <w:shd w:val="clear" w:color="auto" w:fill="FFFFFF"/>
            <w:vAlign w:val="center"/>
          </w:tcPr>
          <w:p w:rsidR="00687826" w:rsidRPr="006F7B66" w:rsidRDefault="00687826" w:rsidP="00A5196D">
            <w:pPr>
              <w:jc w:val="center"/>
              <w:rPr>
                <w:i/>
                <w:sz w:val="26"/>
                <w:szCs w:val="26"/>
              </w:rPr>
            </w:pPr>
            <w:r w:rsidRPr="006F7B66">
              <w:rPr>
                <w:b/>
                <w:i/>
                <w:sz w:val="26"/>
                <w:szCs w:val="26"/>
              </w:rPr>
              <w:t>Chi phí cho các dịch vụ liên quan</w:t>
            </w:r>
            <w:r w:rsidRPr="006F7B66">
              <w:rPr>
                <w:b/>
                <w:i/>
                <w:sz w:val="26"/>
                <w:szCs w:val="26"/>
                <w:vertAlign w:val="superscript"/>
              </w:rPr>
              <w:t xml:space="preserve">(8) </w:t>
            </w:r>
          </w:p>
          <w:p w:rsidR="00687826" w:rsidRPr="006F7B66" w:rsidRDefault="00687826" w:rsidP="00A5196D">
            <w:pPr>
              <w:jc w:val="center"/>
              <w:rPr>
                <w:i/>
                <w:sz w:val="26"/>
                <w:szCs w:val="26"/>
              </w:rPr>
            </w:pPr>
            <w:r w:rsidRPr="006F7B66">
              <w:rPr>
                <w:b/>
                <w:i/>
                <w:sz w:val="26"/>
                <w:szCs w:val="26"/>
              </w:rPr>
              <w:t>(VND)</w:t>
            </w:r>
          </w:p>
        </w:tc>
        <w:tc>
          <w:tcPr>
            <w:tcW w:w="406" w:type="pct"/>
            <w:tcBorders>
              <w:top w:val="single" w:sz="8" w:space="0" w:color="auto"/>
              <w:left w:val="nil"/>
              <w:bottom w:val="single" w:sz="8" w:space="0" w:color="auto"/>
              <w:right w:val="single" w:sz="8" w:space="0" w:color="auto"/>
            </w:tcBorders>
            <w:shd w:val="clear" w:color="auto" w:fill="FFFFFF"/>
            <w:vAlign w:val="center"/>
          </w:tcPr>
          <w:p w:rsidR="00687826" w:rsidRPr="006F7B66" w:rsidRDefault="00687826" w:rsidP="00A5196D">
            <w:pPr>
              <w:jc w:val="center"/>
              <w:rPr>
                <w:i/>
                <w:sz w:val="26"/>
                <w:szCs w:val="26"/>
              </w:rPr>
            </w:pPr>
            <w:r w:rsidRPr="006F7B66">
              <w:rPr>
                <w:b/>
                <w:i/>
                <w:sz w:val="26"/>
                <w:szCs w:val="26"/>
              </w:rPr>
              <w:t>Thuế, phí, lệ phí (nếu có)</w:t>
            </w:r>
            <w:r w:rsidRPr="006F7B66">
              <w:rPr>
                <w:b/>
                <w:i/>
                <w:sz w:val="26"/>
                <w:szCs w:val="26"/>
                <w:vertAlign w:val="superscript"/>
              </w:rPr>
              <w:t xml:space="preserve"> (9) </w:t>
            </w:r>
          </w:p>
          <w:p w:rsidR="00687826" w:rsidRPr="006F7B66" w:rsidRDefault="00687826" w:rsidP="00A5196D">
            <w:pPr>
              <w:jc w:val="center"/>
              <w:rPr>
                <w:i/>
                <w:sz w:val="26"/>
                <w:szCs w:val="26"/>
              </w:rPr>
            </w:pPr>
            <w:r w:rsidRPr="006F7B66">
              <w:rPr>
                <w:b/>
                <w:i/>
                <w:sz w:val="26"/>
                <w:szCs w:val="26"/>
              </w:rPr>
              <w:t>(VND)</w:t>
            </w:r>
          </w:p>
        </w:tc>
        <w:tc>
          <w:tcPr>
            <w:tcW w:w="406" w:type="pct"/>
            <w:tcBorders>
              <w:top w:val="single" w:sz="8" w:space="0" w:color="auto"/>
              <w:left w:val="nil"/>
              <w:bottom w:val="single" w:sz="8" w:space="0" w:color="auto"/>
              <w:right w:val="single" w:sz="8" w:space="0" w:color="auto"/>
            </w:tcBorders>
            <w:shd w:val="clear" w:color="auto" w:fill="FFFFFF"/>
            <w:vAlign w:val="center"/>
          </w:tcPr>
          <w:p w:rsidR="00687826" w:rsidRPr="006F7B66" w:rsidRDefault="00687826" w:rsidP="00A5196D">
            <w:pPr>
              <w:jc w:val="center"/>
              <w:rPr>
                <w:i/>
                <w:sz w:val="26"/>
                <w:szCs w:val="26"/>
              </w:rPr>
            </w:pPr>
            <w:r w:rsidRPr="006F7B66">
              <w:rPr>
                <w:b/>
                <w:i/>
                <w:sz w:val="26"/>
                <w:szCs w:val="26"/>
              </w:rPr>
              <w:t>Thành tiền</w:t>
            </w:r>
            <w:r w:rsidRPr="006F7B66">
              <w:rPr>
                <w:b/>
                <w:i/>
                <w:sz w:val="26"/>
                <w:szCs w:val="26"/>
                <w:vertAlign w:val="superscript"/>
              </w:rPr>
              <w:t xml:space="preserve">(10) </w:t>
            </w:r>
          </w:p>
          <w:p w:rsidR="00687826" w:rsidRPr="006F7B66" w:rsidRDefault="00687826" w:rsidP="00A5196D">
            <w:pPr>
              <w:jc w:val="center"/>
              <w:rPr>
                <w:i/>
                <w:sz w:val="26"/>
                <w:szCs w:val="26"/>
              </w:rPr>
            </w:pPr>
            <w:r w:rsidRPr="006F7B66">
              <w:rPr>
                <w:b/>
                <w:i/>
                <w:sz w:val="26"/>
                <w:szCs w:val="26"/>
              </w:rPr>
              <w:t>(VND)</w:t>
            </w:r>
          </w:p>
        </w:tc>
        <w:tc>
          <w:tcPr>
            <w:tcW w:w="535" w:type="pct"/>
            <w:tcBorders>
              <w:top w:val="single" w:sz="8" w:space="0" w:color="auto"/>
              <w:left w:val="nil"/>
              <w:bottom w:val="single" w:sz="8" w:space="0" w:color="auto"/>
              <w:right w:val="single" w:sz="8" w:space="0" w:color="auto"/>
            </w:tcBorders>
            <w:shd w:val="clear" w:color="auto" w:fill="FFFFFF"/>
            <w:vAlign w:val="center"/>
          </w:tcPr>
          <w:p w:rsidR="00687826" w:rsidRPr="006F7B66" w:rsidRDefault="00687826" w:rsidP="00A5196D">
            <w:pPr>
              <w:jc w:val="center"/>
              <w:rPr>
                <w:i/>
                <w:sz w:val="26"/>
                <w:szCs w:val="26"/>
              </w:rPr>
            </w:pPr>
            <w:r w:rsidRPr="006F7B66">
              <w:rPr>
                <w:b/>
                <w:i/>
                <w:sz w:val="26"/>
                <w:szCs w:val="26"/>
              </w:rPr>
              <w:t xml:space="preserve">Giá trúng thầu </w:t>
            </w:r>
            <w:r w:rsidR="00E42AED" w:rsidRPr="006F7B66">
              <w:rPr>
                <w:b/>
                <w:i/>
                <w:sz w:val="26"/>
                <w:szCs w:val="26"/>
              </w:rPr>
              <w:t>gần nhất</w:t>
            </w:r>
            <w:r w:rsidR="002223E3" w:rsidRPr="006F7B66">
              <w:rPr>
                <w:b/>
                <w:i/>
                <w:sz w:val="26"/>
                <w:szCs w:val="26"/>
              </w:rPr>
              <w:t xml:space="preserve"> </w:t>
            </w:r>
            <w:r w:rsidRPr="006F7B66">
              <w:rPr>
                <w:b/>
                <w:i/>
                <w:sz w:val="26"/>
                <w:szCs w:val="26"/>
              </w:rPr>
              <w:t>kể từ T8/2023 đến nay (nếu có)</w:t>
            </w:r>
            <w:r w:rsidRPr="006F7B66">
              <w:rPr>
                <w:b/>
                <w:i/>
                <w:sz w:val="26"/>
                <w:szCs w:val="26"/>
                <w:vertAlign w:val="superscript"/>
              </w:rPr>
              <w:t xml:space="preserve"> (11)</w:t>
            </w:r>
          </w:p>
        </w:tc>
      </w:tr>
      <w:tr w:rsidR="00687826" w:rsidRPr="006F7B66" w:rsidTr="00A5196D">
        <w:trPr>
          <w:tblCellSpacing w:w="0" w:type="dxa"/>
        </w:trPr>
        <w:tc>
          <w:tcPr>
            <w:tcW w:w="229" w:type="pct"/>
            <w:tcBorders>
              <w:top w:val="nil"/>
              <w:left w:val="single" w:sz="8" w:space="0" w:color="auto"/>
              <w:bottom w:val="single" w:sz="8" w:space="0" w:color="auto"/>
              <w:right w:val="single" w:sz="8" w:space="0" w:color="auto"/>
            </w:tcBorders>
            <w:shd w:val="clear" w:color="auto" w:fill="FFFFFF"/>
            <w:vAlign w:val="center"/>
            <w:hideMark/>
          </w:tcPr>
          <w:p w:rsidR="00687826" w:rsidRPr="006F7B66" w:rsidRDefault="00687826" w:rsidP="00A5196D">
            <w:pPr>
              <w:rPr>
                <w:i/>
                <w:sz w:val="26"/>
                <w:szCs w:val="26"/>
              </w:rPr>
            </w:pPr>
            <w:r w:rsidRPr="006F7B66">
              <w:rPr>
                <w:i/>
                <w:sz w:val="26"/>
                <w:szCs w:val="26"/>
              </w:rPr>
              <w:t>1</w:t>
            </w:r>
          </w:p>
        </w:tc>
        <w:tc>
          <w:tcPr>
            <w:tcW w:w="440"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i/>
                <w:sz w:val="26"/>
                <w:szCs w:val="26"/>
              </w:rPr>
            </w:pPr>
            <w:r w:rsidRPr="006F7B66">
              <w:rPr>
                <w:i/>
                <w:sz w:val="26"/>
                <w:szCs w:val="26"/>
              </w:rPr>
              <w:t>Thiết bị A</w:t>
            </w:r>
          </w:p>
        </w:tc>
        <w:tc>
          <w:tcPr>
            <w:tcW w:w="634"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sz w:val="26"/>
                <w:szCs w:val="26"/>
              </w:rPr>
            </w:pPr>
          </w:p>
        </w:tc>
        <w:tc>
          <w:tcPr>
            <w:tcW w:w="384"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sz w:val="26"/>
                <w:szCs w:val="26"/>
              </w:rPr>
            </w:pPr>
          </w:p>
        </w:tc>
        <w:tc>
          <w:tcPr>
            <w:tcW w:w="548"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c>
          <w:tcPr>
            <w:tcW w:w="528"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c>
          <w:tcPr>
            <w:tcW w:w="530"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c>
          <w:tcPr>
            <w:tcW w:w="535"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r>
      <w:tr w:rsidR="00687826" w:rsidRPr="006F7B66" w:rsidTr="00A5196D">
        <w:trPr>
          <w:tblCellSpacing w:w="0" w:type="dxa"/>
        </w:trPr>
        <w:tc>
          <w:tcPr>
            <w:tcW w:w="229" w:type="pct"/>
            <w:tcBorders>
              <w:top w:val="nil"/>
              <w:left w:val="single" w:sz="8" w:space="0" w:color="auto"/>
              <w:bottom w:val="single" w:sz="8" w:space="0" w:color="auto"/>
              <w:right w:val="single" w:sz="8" w:space="0" w:color="auto"/>
            </w:tcBorders>
            <w:shd w:val="clear" w:color="auto" w:fill="FFFFFF"/>
            <w:vAlign w:val="center"/>
            <w:hideMark/>
          </w:tcPr>
          <w:p w:rsidR="00687826" w:rsidRPr="006F7B66" w:rsidRDefault="00687826" w:rsidP="00A5196D">
            <w:pPr>
              <w:rPr>
                <w:i/>
                <w:sz w:val="26"/>
                <w:szCs w:val="26"/>
              </w:rPr>
            </w:pPr>
            <w:r w:rsidRPr="006F7B66">
              <w:rPr>
                <w:i/>
                <w:sz w:val="26"/>
                <w:szCs w:val="26"/>
              </w:rPr>
              <w:t>2</w:t>
            </w:r>
          </w:p>
        </w:tc>
        <w:tc>
          <w:tcPr>
            <w:tcW w:w="440"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i/>
                <w:sz w:val="26"/>
                <w:szCs w:val="26"/>
              </w:rPr>
            </w:pPr>
            <w:r w:rsidRPr="006F7B66">
              <w:rPr>
                <w:i/>
                <w:sz w:val="26"/>
                <w:szCs w:val="26"/>
              </w:rPr>
              <w:t>Thiết bị B</w:t>
            </w:r>
          </w:p>
        </w:tc>
        <w:tc>
          <w:tcPr>
            <w:tcW w:w="634"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sz w:val="26"/>
                <w:szCs w:val="26"/>
              </w:rPr>
            </w:pPr>
          </w:p>
        </w:tc>
        <w:tc>
          <w:tcPr>
            <w:tcW w:w="384"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rsidR="00687826" w:rsidRPr="006F7B66" w:rsidRDefault="00687826" w:rsidP="00A5196D">
            <w:pPr>
              <w:rPr>
                <w:sz w:val="26"/>
                <w:szCs w:val="26"/>
              </w:rPr>
            </w:pPr>
          </w:p>
        </w:tc>
        <w:tc>
          <w:tcPr>
            <w:tcW w:w="548"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c>
          <w:tcPr>
            <w:tcW w:w="528"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c>
          <w:tcPr>
            <w:tcW w:w="530"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c>
          <w:tcPr>
            <w:tcW w:w="535" w:type="pct"/>
            <w:tcBorders>
              <w:top w:val="nil"/>
              <w:left w:val="nil"/>
              <w:bottom w:val="single" w:sz="8" w:space="0" w:color="auto"/>
              <w:right w:val="single" w:sz="8" w:space="0" w:color="auto"/>
            </w:tcBorders>
            <w:shd w:val="clear" w:color="auto" w:fill="FFFFFF"/>
            <w:vAlign w:val="center"/>
          </w:tcPr>
          <w:p w:rsidR="00687826" w:rsidRPr="006F7B66" w:rsidRDefault="00687826" w:rsidP="00A5196D">
            <w:pPr>
              <w:rPr>
                <w:sz w:val="26"/>
                <w:szCs w:val="26"/>
              </w:rPr>
            </w:pPr>
          </w:p>
        </w:tc>
      </w:tr>
      <w:tr w:rsidR="00687826" w:rsidRPr="006F7B66" w:rsidTr="006F7B66">
        <w:trPr>
          <w:tblCellSpacing w:w="0" w:type="dxa"/>
        </w:trPr>
        <w:tc>
          <w:tcPr>
            <w:tcW w:w="229" w:type="pct"/>
            <w:tcBorders>
              <w:top w:val="nil"/>
              <w:left w:val="single" w:sz="8" w:space="0" w:color="auto"/>
              <w:bottom w:val="nil"/>
              <w:right w:val="single" w:sz="8" w:space="0" w:color="auto"/>
            </w:tcBorders>
            <w:shd w:val="clear" w:color="auto" w:fill="FFFFFF"/>
            <w:vAlign w:val="center"/>
            <w:hideMark/>
          </w:tcPr>
          <w:p w:rsidR="00687826" w:rsidRPr="006F7B66" w:rsidRDefault="00687826" w:rsidP="00A5196D">
            <w:pPr>
              <w:rPr>
                <w:i/>
                <w:sz w:val="26"/>
                <w:szCs w:val="26"/>
              </w:rPr>
            </w:pPr>
            <w:r w:rsidRPr="006F7B66">
              <w:rPr>
                <w:i/>
                <w:sz w:val="26"/>
                <w:szCs w:val="26"/>
              </w:rPr>
              <w:t>n</w:t>
            </w:r>
          </w:p>
        </w:tc>
        <w:tc>
          <w:tcPr>
            <w:tcW w:w="440" w:type="pct"/>
            <w:tcBorders>
              <w:top w:val="nil"/>
              <w:left w:val="nil"/>
              <w:bottom w:val="nil"/>
              <w:right w:val="single" w:sz="8" w:space="0" w:color="auto"/>
            </w:tcBorders>
            <w:shd w:val="clear" w:color="auto" w:fill="FFFFFF"/>
            <w:vAlign w:val="center"/>
            <w:hideMark/>
          </w:tcPr>
          <w:p w:rsidR="00687826" w:rsidRPr="006F7B66" w:rsidRDefault="00687826" w:rsidP="00A5196D">
            <w:pPr>
              <w:rPr>
                <w:i/>
                <w:sz w:val="26"/>
                <w:szCs w:val="26"/>
              </w:rPr>
            </w:pPr>
            <w:r w:rsidRPr="006F7B66">
              <w:rPr>
                <w:i/>
                <w:sz w:val="26"/>
                <w:szCs w:val="26"/>
              </w:rPr>
              <w:t>...</w:t>
            </w:r>
          </w:p>
        </w:tc>
        <w:tc>
          <w:tcPr>
            <w:tcW w:w="634"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384"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361"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548"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528"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530"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406"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406"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c>
          <w:tcPr>
            <w:tcW w:w="535" w:type="pct"/>
            <w:tcBorders>
              <w:top w:val="nil"/>
              <w:left w:val="nil"/>
              <w:bottom w:val="nil"/>
              <w:right w:val="single" w:sz="8" w:space="0" w:color="auto"/>
            </w:tcBorders>
            <w:shd w:val="clear" w:color="auto" w:fill="FFFFFF"/>
            <w:vAlign w:val="center"/>
            <w:hideMark/>
          </w:tcPr>
          <w:p w:rsidR="00687826" w:rsidRPr="006F7B66" w:rsidRDefault="00687826" w:rsidP="00A5196D">
            <w:pPr>
              <w:rPr>
                <w:sz w:val="26"/>
                <w:szCs w:val="26"/>
              </w:rPr>
            </w:pPr>
          </w:p>
        </w:tc>
      </w:tr>
      <w:tr w:rsidR="006F7B66" w:rsidRPr="006F7B66" w:rsidTr="00A5196D">
        <w:trPr>
          <w:tblCellSpacing w:w="0" w:type="dxa"/>
        </w:trPr>
        <w:tc>
          <w:tcPr>
            <w:tcW w:w="229" w:type="pct"/>
            <w:tcBorders>
              <w:top w:val="nil"/>
              <w:left w:val="single" w:sz="8" w:space="0" w:color="auto"/>
              <w:bottom w:val="single" w:sz="8" w:space="0" w:color="auto"/>
              <w:right w:val="single" w:sz="8" w:space="0" w:color="auto"/>
            </w:tcBorders>
            <w:shd w:val="clear" w:color="auto" w:fill="FFFFFF"/>
            <w:vAlign w:val="center"/>
          </w:tcPr>
          <w:p w:rsidR="006F7B66" w:rsidRPr="006F7B66" w:rsidRDefault="006F7B66" w:rsidP="00A5196D">
            <w:pPr>
              <w:rPr>
                <w:i/>
                <w:sz w:val="26"/>
                <w:szCs w:val="26"/>
              </w:rPr>
            </w:pPr>
          </w:p>
        </w:tc>
        <w:tc>
          <w:tcPr>
            <w:tcW w:w="440"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i/>
                <w:sz w:val="26"/>
                <w:szCs w:val="26"/>
              </w:rPr>
            </w:pPr>
          </w:p>
        </w:tc>
        <w:tc>
          <w:tcPr>
            <w:tcW w:w="634"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384"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361"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548"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528"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530"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406"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406"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c>
          <w:tcPr>
            <w:tcW w:w="535" w:type="pct"/>
            <w:tcBorders>
              <w:top w:val="nil"/>
              <w:left w:val="nil"/>
              <w:bottom w:val="single" w:sz="8" w:space="0" w:color="auto"/>
              <w:right w:val="single" w:sz="8" w:space="0" w:color="auto"/>
            </w:tcBorders>
            <w:shd w:val="clear" w:color="auto" w:fill="FFFFFF"/>
            <w:vAlign w:val="center"/>
          </w:tcPr>
          <w:p w:rsidR="006F7B66" w:rsidRPr="006F7B66" w:rsidRDefault="006F7B66" w:rsidP="00A5196D">
            <w:pPr>
              <w:rPr>
                <w:sz w:val="26"/>
                <w:szCs w:val="26"/>
              </w:rPr>
            </w:pPr>
          </w:p>
        </w:tc>
      </w:tr>
    </w:tbl>
    <w:p w:rsidR="000F54A9" w:rsidRPr="006F7B66" w:rsidRDefault="000F54A9" w:rsidP="000F54A9">
      <w:pPr>
        <w:rPr>
          <w:iCs/>
          <w:sz w:val="26"/>
          <w:szCs w:val="26"/>
        </w:rPr>
      </w:pPr>
      <w:r w:rsidRPr="006F7B66">
        <w:rPr>
          <w:iCs/>
          <w:sz w:val="26"/>
          <w:szCs w:val="26"/>
        </w:rPr>
        <w:t xml:space="preserve"> (</w:t>
      </w:r>
      <w:r w:rsidR="002223E3" w:rsidRPr="006F7B66">
        <w:rPr>
          <w:iCs/>
          <w:sz w:val="26"/>
          <w:szCs w:val="26"/>
        </w:rPr>
        <w:t>Có</w:t>
      </w:r>
      <w:r w:rsidRPr="006F7B66">
        <w:rPr>
          <w:iCs/>
          <w:sz w:val="26"/>
          <w:szCs w:val="26"/>
        </w:rPr>
        <w:t xml:space="preserve"> kèm theo </w:t>
      </w:r>
      <w:r w:rsidR="002223E3" w:rsidRPr="006F7B66">
        <w:rPr>
          <w:iCs/>
          <w:sz w:val="26"/>
          <w:szCs w:val="26"/>
        </w:rPr>
        <w:t xml:space="preserve">bảng đáp ứng và </w:t>
      </w:r>
      <w:r w:rsidRPr="006F7B66">
        <w:rPr>
          <w:iCs/>
          <w:sz w:val="26"/>
          <w:szCs w:val="26"/>
        </w:rPr>
        <w:t>các tài liệu chứng minh về tính năng, thông số kỹ thuật và các tài liệu liên quan của thiết bị y tế)</w:t>
      </w:r>
    </w:p>
    <w:p w:rsidR="000F54A9" w:rsidRPr="006F7B66" w:rsidRDefault="000F54A9" w:rsidP="000F54A9">
      <w:pPr>
        <w:rPr>
          <w:iCs/>
          <w:sz w:val="26"/>
          <w:szCs w:val="26"/>
        </w:rPr>
      </w:pPr>
      <w:r w:rsidRPr="006F7B66">
        <w:rPr>
          <w:i/>
          <w:iCs/>
          <w:sz w:val="26"/>
          <w:szCs w:val="26"/>
        </w:rPr>
        <w:t xml:space="preserve">           </w:t>
      </w:r>
      <w:r w:rsidRPr="006F7B66">
        <w:rPr>
          <w:iCs/>
          <w:sz w:val="26"/>
          <w:szCs w:val="26"/>
        </w:rPr>
        <w:t>2.</w:t>
      </w:r>
      <w:r w:rsidRPr="006F7B66">
        <w:rPr>
          <w:sz w:val="26"/>
          <w:szCs w:val="26"/>
        </w:rPr>
        <w:t xml:space="preserve"> Báo giá này có hiệu lực trong vòng: .... ngày, kể từ ngày ... tháng ... năm ... </w:t>
      </w:r>
      <w:r w:rsidRPr="006F7B66">
        <w:rPr>
          <w:iCs/>
          <w:sz w:val="26"/>
          <w:szCs w:val="26"/>
        </w:rPr>
        <w:t>[ghi cụ thể số ngày nhưng không nhỏ hơn 90 ngày]</w:t>
      </w:r>
      <w:r w:rsidRPr="006F7B66">
        <w:rPr>
          <w:sz w:val="26"/>
          <w:szCs w:val="26"/>
        </w:rPr>
        <w:t>, kể từ ngày ... tháng... năm ... </w:t>
      </w:r>
      <w:r w:rsidRPr="006F7B66">
        <w:rPr>
          <w:iCs/>
          <w:sz w:val="26"/>
          <w:szCs w:val="26"/>
        </w:rPr>
        <w:t>[ghi ngày ....tháng...năm... kết thúc nhận báo giá phù hợp với thông tin tại khoản 5 Mục I - Yêu cầu báo giá].</w:t>
      </w:r>
    </w:p>
    <w:p w:rsidR="000F54A9" w:rsidRPr="006F7B66" w:rsidRDefault="000F54A9" w:rsidP="000F54A9">
      <w:pPr>
        <w:rPr>
          <w:sz w:val="26"/>
          <w:szCs w:val="26"/>
        </w:rPr>
      </w:pPr>
      <w:r w:rsidRPr="006F7B66">
        <w:rPr>
          <w:iCs/>
          <w:sz w:val="26"/>
          <w:szCs w:val="26"/>
        </w:rPr>
        <w:t xml:space="preserve">          3.</w:t>
      </w:r>
      <w:r w:rsidRPr="006F7B66">
        <w:rPr>
          <w:sz w:val="26"/>
          <w:szCs w:val="26"/>
        </w:rPr>
        <w:t xml:space="preserve"> Chúng tôi cam kết:</w:t>
      </w:r>
    </w:p>
    <w:p w:rsidR="000F54A9" w:rsidRPr="006F7B66" w:rsidRDefault="000F54A9" w:rsidP="000F54A9">
      <w:pPr>
        <w:rPr>
          <w:sz w:val="26"/>
          <w:szCs w:val="26"/>
        </w:rPr>
      </w:pPr>
      <w:r w:rsidRPr="006F7B66">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0F54A9" w:rsidRPr="006F7B66" w:rsidRDefault="000F54A9" w:rsidP="000F54A9">
      <w:pPr>
        <w:rPr>
          <w:sz w:val="26"/>
          <w:szCs w:val="26"/>
        </w:rPr>
      </w:pPr>
      <w:r w:rsidRPr="006F7B66">
        <w:rPr>
          <w:sz w:val="26"/>
          <w:szCs w:val="26"/>
        </w:rPr>
        <w:t>- Giá trị của các thiết bị y tế nêu trong báo giá là phù hợp, không vi phạm quy định của pháp luật về cạnh tranh, bán phá giá.</w:t>
      </w:r>
    </w:p>
    <w:p w:rsidR="000F54A9" w:rsidRPr="006F7B66" w:rsidRDefault="000F54A9" w:rsidP="000F54A9">
      <w:pPr>
        <w:rPr>
          <w:sz w:val="26"/>
          <w:szCs w:val="26"/>
        </w:rPr>
      </w:pPr>
      <w:r w:rsidRPr="006F7B66">
        <w:rPr>
          <w:sz w:val="26"/>
          <w:szCs w:val="26"/>
        </w:rPr>
        <w:t>- Những thông tin nêu trong báo giá là trung thực</w:t>
      </w:r>
    </w:p>
    <w:p w:rsidR="000F54A9" w:rsidRPr="006F7B66" w:rsidRDefault="000F54A9" w:rsidP="000F54A9">
      <w:pPr>
        <w:jc w:val="right"/>
        <w:rPr>
          <w:b/>
          <w:i/>
          <w:sz w:val="26"/>
          <w:szCs w:val="26"/>
        </w:rPr>
      </w:pPr>
      <w:r w:rsidRPr="006F7B66">
        <w:rPr>
          <w:b/>
          <w:i/>
          <w:sz w:val="26"/>
          <w:szCs w:val="26"/>
        </w:rPr>
        <w:t xml:space="preserve">                                                     </w:t>
      </w:r>
      <w:r w:rsidRPr="006F7B66">
        <w:rPr>
          <w:sz w:val="26"/>
          <w:szCs w:val="26"/>
        </w:rPr>
        <w:t>……, ngày.... tháng....năm....</w:t>
      </w:r>
      <w:r w:rsidRPr="006F7B66">
        <w:rPr>
          <w:sz w:val="26"/>
          <w:szCs w:val="26"/>
        </w:rPr>
        <w:br/>
      </w:r>
      <w:r w:rsidRPr="006F7B66">
        <w:rPr>
          <w:b/>
          <w:sz w:val="26"/>
          <w:szCs w:val="26"/>
        </w:rPr>
        <w:t xml:space="preserve">                                                                </w:t>
      </w:r>
      <w:r w:rsidRPr="006F7B66">
        <w:rPr>
          <w:b/>
          <w:i/>
          <w:sz w:val="26"/>
          <w:szCs w:val="26"/>
        </w:rPr>
        <w:t>Đại diện hợp pháp của hãng sản xuất, nhà cung cấp</w:t>
      </w:r>
      <w:r w:rsidRPr="006F7B66">
        <w:rPr>
          <w:b/>
          <w:i/>
          <w:sz w:val="26"/>
          <w:szCs w:val="26"/>
          <w:vertAlign w:val="superscript"/>
        </w:rPr>
        <w:t>(12)</w:t>
      </w:r>
      <w:r w:rsidRPr="006F7B66">
        <w:rPr>
          <w:i/>
          <w:iCs/>
          <w:sz w:val="26"/>
          <w:szCs w:val="26"/>
        </w:rPr>
        <w:t xml:space="preserve">                                                                                                                                                                                          (Ký tên, đóng dấu)</w:t>
      </w:r>
    </w:p>
    <w:p w:rsidR="000F54A9" w:rsidRPr="006F7B66" w:rsidRDefault="000F54A9" w:rsidP="000F54A9">
      <w:pPr>
        <w:rPr>
          <w:b/>
          <w:i/>
          <w:sz w:val="26"/>
          <w:szCs w:val="26"/>
        </w:rPr>
      </w:pPr>
      <w:r w:rsidRPr="006F7B66">
        <w:rPr>
          <w:b/>
          <w:i/>
          <w:sz w:val="26"/>
          <w:szCs w:val="26"/>
        </w:rPr>
        <w:t xml:space="preserve">       </w:t>
      </w:r>
    </w:p>
    <w:p w:rsidR="000F54A9" w:rsidRPr="006F7B66" w:rsidRDefault="000F54A9" w:rsidP="000F54A9">
      <w:pPr>
        <w:rPr>
          <w:b/>
          <w:i/>
          <w:iCs/>
          <w:sz w:val="26"/>
          <w:szCs w:val="26"/>
        </w:rPr>
      </w:pPr>
      <w:r w:rsidRPr="006F7B66">
        <w:rPr>
          <w:b/>
          <w:i/>
          <w:iCs/>
          <w:sz w:val="26"/>
          <w:szCs w:val="26"/>
        </w:rPr>
        <w:t>Ghi chú:</w:t>
      </w:r>
    </w:p>
    <w:p w:rsidR="002223E3" w:rsidRPr="006F7B66" w:rsidRDefault="002223E3" w:rsidP="002223E3">
      <w:pPr>
        <w:pStyle w:val="ListParagraph"/>
        <w:numPr>
          <w:ilvl w:val="0"/>
          <w:numId w:val="3"/>
        </w:numPr>
        <w:ind w:left="426"/>
        <w:rPr>
          <w:rFonts w:ascii="Times New Roman" w:hAnsi="Times New Roman"/>
          <w:b/>
          <w:i/>
          <w:sz w:val="26"/>
          <w:szCs w:val="26"/>
        </w:rPr>
      </w:pPr>
      <w:r w:rsidRPr="006F7B66">
        <w:rPr>
          <w:rFonts w:ascii="Times New Roman" w:hAnsi="Times New Roman"/>
          <w:i/>
          <w:sz w:val="26"/>
          <w:szCs w:val="26"/>
        </w:rPr>
        <w:t>Công ty chào giá kèm theo</w:t>
      </w:r>
      <w:r w:rsidRPr="006F7B66">
        <w:rPr>
          <w:rFonts w:ascii="Times New Roman" w:hAnsi="Times New Roman"/>
          <w:i/>
          <w:sz w:val="26"/>
          <w:szCs w:val="26"/>
        </w:rPr>
        <w:t xml:space="preserve"> bảng đáp ứng với đầy đủ thông tin yêu cầu</w:t>
      </w:r>
      <w:r w:rsidRPr="006F7B66">
        <w:rPr>
          <w:rFonts w:ascii="Times New Roman" w:hAnsi="Times New Roman"/>
          <w:i/>
          <w:sz w:val="26"/>
          <w:szCs w:val="26"/>
        </w:rPr>
        <w:t xml:space="preserve"> trong Phụ lục kèm theo.</w:t>
      </w:r>
    </w:p>
    <w:p w:rsidR="002223E3" w:rsidRPr="006F7B66" w:rsidRDefault="002223E3" w:rsidP="006F7B66">
      <w:pPr>
        <w:pStyle w:val="ListParagraph"/>
        <w:widowControl w:val="0"/>
        <w:numPr>
          <w:ilvl w:val="0"/>
          <w:numId w:val="3"/>
        </w:numPr>
        <w:pBdr>
          <w:top w:val="nil"/>
          <w:left w:val="nil"/>
          <w:bottom w:val="nil"/>
          <w:right w:val="nil"/>
          <w:between w:val="nil"/>
        </w:pBdr>
        <w:spacing w:before="196"/>
        <w:ind w:left="426" w:right="38"/>
        <w:jc w:val="both"/>
        <w:rPr>
          <w:rFonts w:ascii="Times New Roman" w:hAnsi="Times New Roman"/>
          <w:i/>
          <w:sz w:val="26"/>
          <w:szCs w:val="26"/>
        </w:rPr>
      </w:pPr>
      <w:r w:rsidRPr="006F7B66">
        <w:rPr>
          <w:rFonts w:ascii="Times New Roman" w:eastAsia="Arial" w:hAnsi="Times New Roman"/>
          <w:i/>
          <w:sz w:val="26"/>
          <w:szCs w:val="26"/>
        </w:rPr>
        <w:lastRenderedPageBreak/>
        <w:t xml:space="preserve">Bệnh viện đánh giá mức độ đáp ứng kỹ thuật của hàng hóa công </w:t>
      </w:r>
      <w:r w:rsidRPr="006F7B66">
        <w:rPr>
          <w:rFonts w:ascii="Times New Roman" w:hAnsi="Times New Roman"/>
          <w:i/>
          <w:sz w:val="26"/>
          <w:szCs w:val="26"/>
        </w:rPr>
        <w:t xml:space="preserve">ty </w:t>
      </w:r>
      <w:r w:rsidRPr="006F7B66">
        <w:rPr>
          <w:rFonts w:ascii="Times New Roman" w:eastAsia="Arial" w:hAnsi="Times New Roman"/>
          <w:i/>
          <w:sz w:val="26"/>
          <w:szCs w:val="26"/>
        </w:rPr>
        <w:t xml:space="preserve">chào dựa trên cơ sở Bảng kê khai thông số kỹ thuật </w:t>
      </w:r>
      <w:r w:rsidRPr="006F7B66">
        <w:rPr>
          <w:rFonts w:ascii="Times New Roman" w:hAnsi="Times New Roman"/>
          <w:i/>
          <w:sz w:val="26"/>
          <w:szCs w:val="26"/>
        </w:rPr>
        <w:t xml:space="preserve">- do công ty tự kê khai </w:t>
      </w:r>
      <w:r w:rsidRPr="006F7B66">
        <w:rPr>
          <w:rFonts w:ascii="Times New Roman" w:eastAsia="Arial" w:hAnsi="Times New Roman"/>
          <w:i/>
          <w:sz w:val="26"/>
          <w:szCs w:val="26"/>
        </w:rPr>
        <w:t xml:space="preserve">– </w:t>
      </w:r>
      <w:r w:rsidRPr="006F7B66">
        <w:rPr>
          <w:rFonts w:ascii="Times New Roman" w:hAnsi="Times New Roman"/>
          <w:i/>
          <w:sz w:val="26"/>
          <w:szCs w:val="26"/>
        </w:rPr>
        <w:t xml:space="preserve">tự </w:t>
      </w:r>
      <w:r w:rsidRPr="006F7B66">
        <w:rPr>
          <w:rFonts w:ascii="Times New Roman" w:eastAsia="Arial" w:hAnsi="Times New Roman"/>
          <w:i/>
          <w:sz w:val="26"/>
          <w:szCs w:val="26"/>
        </w:rPr>
        <w:t xml:space="preserve">chịu trách nhiệm trước pháp luật về tính chính </w:t>
      </w:r>
      <w:r w:rsidRPr="006F7B66">
        <w:rPr>
          <w:rFonts w:ascii="Times New Roman" w:hAnsi="Times New Roman"/>
          <w:i/>
          <w:sz w:val="26"/>
          <w:szCs w:val="26"/>
        </w:rPr>
        <w:t xml:space="preserve">xác </w:t>
      </w:r>
      <w:r w:rsidRPr="006F7B66">
        <w:rPr>
          <w:rFonts w:ascii="Times New Roman" w:eastAsia="Arial" w:hAnsi="Times New Roman"/>
          <w:i/>
          <w:sz w:val="26"/>
          <w:szCs w:val="26"/>
        </w:rPr>
        <w:t xml:space="preserve">của các nội dung do công ty </w:t>
      </w:r>
      <w:r w:rsidRPr="006F7B66">
        <w:rPr>
          <w:rFonts w:ascii="Times New Roman" w:hAnsi="Times New Roman"/>
          <w:i/>
          <w:sz w:val="26"/>
          <w:szCs w:val="26"/>
        </w:rPr>
        <w:t xml:space="preserve">tự kê </w:t>
      </w:r>
      <w:r w:rsidRPr="006F7B66">
        <w:rPr>
          <w:rFonts w:ascii="Times New Roman" w:eastAsia="Arial" w:hAnsi="Times New Roman"/>
          <w:i/>
          <w:sz w:val="26"/>
          <w:szCs w:val="26"/>
        </w:rPr>
        <w:t xml:space="preserve">khai. Trường hợp cần thiết Bệnh viện </w:t>
      </w:r>
      <w:r w:rsidRPr="006F7B66">
        <w:rPr>
          <w:rFonts w:ascii="Times New Roman" w:hAnsi="Times New Roman"/>
          <w:i/>
          <w:sz w:val="26"/>
          <w:szCs w:val="26"/>
        </w:rPr>
        <w:t xml:space="preserve">sẽ </w:t>
      </w:r>
      <w:r w:rsidRPr="006F7B66">
        <w:rPr>
          <w:rFonts w:ascii="Times New Roman" w:eastAsia="Arial" w:hAnsi="Times New Roman"/>
          <w:i/>
          <w:sz w:val="26"/>
          <w:szCs w:val="26"/>
        </w:rPr>
        <w:t>yêu cầu làm rõ</w:t>
      </w:r>
      <w:r w:rsidRPr="006F7B66">
        <w:rPr>
          <w:rFonts w:ascii="Times New Roman" w:hAnsi="Times New Roman"/>
          <w:i/>
          <w:sz w:val="26"/>
          <w:szCs w:val="26"/>
        </w:rPr>
        <w:t xml:space="preserve">, công </w:t>
      </w:r>
      <w:r w:rsidRPr="006F7B66">
        <w:rPr>
          <w:rFonts w:ascii="Times New Roman" w:eastAsia="Arial" w:hAnsi="Times New Roman"/>
          <w:i/>
          <w:sz w:val="26"/>
          <w:szCs w:val="26"/>
        </w:rPr>
        <w:t xml:space="preserve">ty phải cung cấp tài liệu để chứng </w:t>
      </w:r>
      <w:r w:rsidRPr="006F7B66">
        <w:rPr>
          <w:rFonts w:ascii="Times New Roman" w:hAnsi="Times New Roman"/>
          <w:i/>
          <w:sz w:val="26"/>
          <w:szCs w:val="26"/>
        </w:rPr>
        <w:t>minh</w:t>
      </w:r>
      <w:r w:rsidRPr="006F7B66">
        <w:rPr>
          <w:rFonts w:ascii="Times New Roman" w:eastAsia="Arial" w:hAnsi="Times New Roman"/>
          <w:i/>
          <w:sz w:val="26"/>
          <w:szCs w:val="26"/>
        </w:rPr>
        <w:t xml:space="preserve">. </w:t>
      </w:r>
    </w:p>
    <w:p w:rsidR="002223E3" w:rsidRPr="006F7B66" w:rsidRDefault="002223E3" w:rsidP="002223E3">
      <w:pPr>
        <w:pStyle w:val="ListParagraph"/>
        <w:widowControl w:val="0"/>
        <w:numPr>
          <w:ilvl w:val="0"/>
          <w:numId w:val="3"/>
        </w:numPr>
        <w:pBdr>
          <w:top w:val="nil"/>
          <w:left w:val="nil"/>
          <w:bottom w:val="nil"/>
          <w:right w:val="nil"/>
          <w:between w:val="nil"/>
        </w:pBdr>
        <w:spacing w:before="196"/>
        <w:ind w:left="426" w:right="38"/>
        <w:jc w:val="both"/>
        <w:rPr>
          <w:rFonts w:ascii="Times New Roman" w:hAnsi="Times New Roman"/>
          <w:i/>
          <w:sz w:val="26"/>
          <w:szCs w:val="26"/>
        </w:rPr>
      </w:pPr>
      <w:r w:rsidRPr="006F7B66">
        <w:rPr>
          <w:rFonts w:ascii="Times New Roman" w:eastAsia="Arial" w:hAnsi="Times New Roman"/>
          <w:i/>
          <w:sz w:val="26"/>
          <w:szCs w:val="26"/>
        </w:rPr>
        <w:t xml:space="preserve">Yêu cầu kỹ thuật nêu trong Phụ lục </w:t>
      </w:r>
      <w:r w:rsidRPr="006F7B66">
        <w:rPr>
          <w:rFonts w:ascii="Times New Roman" w:hAnsi="Times New Roman"/>
          <w:i/>
          <w:sz w:val="26"/>
          <w:szCs w:val="26"/>
        </w:rPr>
        <w:t xml:space="preserve">kèm theo </w:t>
      </w:r>
      <w:r w:rsidRPr="006F7B66">
        <w:rPr>
          <w:rFonts w:ascii="Times New Roman" w:eastAsia="Arial" w:hAnsi="Times New Roman"/>
          <w:i/>
          <w:sz w:val="26"/>
          <w:szCs w:val="26"/>
        </w:rPr>
        <w:t xml:space="preserve">là các thông số yêu cầu tham khảo cơ bản để Bệnh </w:t>
      </w:r>
      <w:r w:rsidRPr="006F7B66">
        <w:rPr>
          <w:rFonts w:ascii="Times New Roman" w:hAnsi="Times New Roman"/>
          <w:i/>
          <w:sz w:val="26"/>
          <w:szCs w:val="26"/>
        </w:rPr>
        <w:t xml:space="preserve">viện </w:t>
      </w:r>
      <w:r w:rsidRPr="006F7B66">
        <w:rPr>
          <w:rFonts w:ascii="Times New Roman" w:eastAsia="Arial" w:hAnsi="Times New Roman"/>
          <w:i/>
          <w:sz w:val="26"/>
          <w:szCs w:val="26"/>
        </w:rPr>
        <w:t xml:space="preserve">xây </w:t>
      </w:r>
      <w:r w:rsidRPr="006F7B66">
        <w:rPr>
          <w:rFonts w:ascii="Times New Roman" w:hAnsi="Times New Roman"/>
          <w:i/>
          <w:sz w:val="26"/>
          <w:szCs w:val="26"/>
        </w:rPr>
        <w:t xml:space="preserve">dựng </w:t>
      </w:r>
      <w:r w:rsidRPr="006F7B66">
        <w:rPr>
          <w:rFonts w:ascii="Times New Roman" w:eastAsia="Arial" w:hAnsi="Times New Roman"/>
          <w:i/>
          <w:sz w:val="26"/>
          <w:szCs w:val="26"/>
        </w:rPr>
        <w:t xml:space="preserve">dự toán mua sắm. Công </w:t>
      </w:r>
      <w:r w:rsidRPr="006F7B66">
        <w:rPr>
          <w:rFonts w:ascii="Times New Roman" w:hAnsi="Times New Roman"/>
          <w:i/>
          <w:sz w:val="26"/>
          <w:szCs w:val="26"/>
        </w:rPr>
        <w:t xml:space="preserve">ty có </w:t>
      </w:r>
      <w:r w:rsidRPr="006F7B66">
        <w:rPr>
          <w:rFonts w:ascii="Times New Roman" w:eastAsia="Arial" w:hAnsi="Times New Roman"/>
          <w:i/>
          <w:sz w:val="26"/>
          <w:szCs w:val="26"/>
        </w:rPr>
        <w:t xml:space="preserve">thể chào </w:t>
      </w:r>
      <w:r w:rsidRPr="006F7B66">
        <w:rPr>
          <w:rFonts w:ascii="Times New Roman" w:hAnsi="Times New Roman"/>
          <w:i/>
          <w:sz w:val="26"/>
          <w:szCs w:val="26"/>
        </w:rPr>
        <w:t xml:space="preserve">loại </w:t>
      </w:r>
      <w:r w:rsidRPr="006F7B66">
        <w:rPr>
          <w:rFonts w:ascii="Times New Roman" w:eastAsia="Arial" w:hAnsi="Times New Roman"/>
          <w:i/>
          <w:sz w:val="26"/>
          <w:szCs w:val="26"/>
        </w:rPr>
        <w:t>hàng hóa tương đương hoặc tốt hơn</w:t>
      </w:r>
      <w:r w:rsidRPr="006F7B66">
        <w:rPr>
          <w:rFonts w:ascii="Times New Roman" w:hAnsi="Times New Roman"/>
          <w:i/>
          <w:sz w:val="26"/>
          <w:szCs w:val="26"/>
        </w:rPr>
        <w:t xml:space="preserve">. </w:t>
      </w:r>
    </w:p>
    <w:p w:rsidR="002223E3" w:rsidRPr="006F7B66" w:rsidRDefault="002223E3" w:rsidP="002223E3">
      <w:pPr>
        <w:pStyle w:val="ListParagraph"/>
        <w:widowControl w:val="0"/>
        <w:numPr>
          <w:ilvl w:val="0"/>
          <w:numId w:val="3"/>
        </w:numPr>
        <w:pBdr>
          <w:top w:val="nil"/>
          <w:left w:val="nil"/>
          <w:bottom w:val="nil"/>
          <w:right w:val="nil"/>
          <w:between w:val="nil"/>
        </w:pBdr>
        <w:spacing w:before="196"/>
        <w:ind w:left="426" w:right="38"/>
        <w:jc w:val="both"/>
        <w:rPr>
          <w:rFonts w:ascii="Times New Roman" w:hAnsi="Times New Roman"/>
          <w:i/>
          <w:sz w:val="26"/>
          <w:szCs w:val="26"/>
        </w:rPr>
      </w:pPr>
      <w:r w:rsidRPr="006F7B66">
        <w:rPr>
          <w:rFonts w:ascii="Times New Roman" w:eastAsia="Arial" w:hAnsi="Times New Roman"/>
          <w:i/>
          <w:sz w:val="26"/>
          <w:szCs w:val="26"/>
        </w:rPr>
        <w:t xml:space="preserve">Trường </w:t>
      </w:r>
      <w:r w:rsidRPr="006F7B66">
        <w:rPr>
          <w:rFonts w:ascii="Times New Roman" w:hAnsi="Times New Roman"/>
          <w:i/>
          <w:sz w:val="26"/>
          <w:szCs w:val="26"/>
        </w:rPr>
        <w:t xml:space="preserve">hợp </w:t>
      </w:r>
      <w:r w:rsidRPr="006F7B66">
        <w:rPr>
          <w:rFonts w:ascii="Times New Roman" w:eastAsia="Arial" w:hAnsi="Times New Roman"/>
          <w:i/>
          <w:sz w:val="26"/>
          <w:szCs w:val="26"/>
        </w:rPr>
        <w:t xml:space="preserve">hàng hóa công ty chào </w:t>
      </w:r>
      <w:r w:rsidRPr="006F7B66">
        <w:rPr>
          <w:rFonts w:ascii="Times New Roman" w:hAnsi="Times New Roman"/>
          <w:i/>
          <w:sz w:val="26"/>
          <w:szCs w:val="26"/>
        </w:rPr>
        <w:t xml:space="preserve">không đáp ứng </w:t>
      </w:r>
      <w:r w:rsidRPr="006F7B66">
        <w:rPr>
          <w:rFonts w:ascii="Times New Roman" w:eastAsia="Arial" w:hAnsi="Times New Roman"/>
          <w:i/>
          <w:sz w:val="26"/>
          <w:szCs w:val="26"/>
        </w:rPr>
        <w:t xml:space="preserve">đầy </w:t>
      </w:r>
      <w:r w:rsidRPr="006F7B66">
        <w:rPr>
          <w:rFonts w:ascii="Times New Roman" w:hAnsi="Times New Roman"/>
          <w:i/>
          <w:sz w:val="26"/>
          <w:szCs w:val="26"/>
        </w:rPr>
        <w:t xml:space="preserve">đủ </w:t>
      </w:r>
      <w:r w:rsidRPr="006F7B66">
        <w:rPr>
          <w:rFonts w:ascii="Times New Roman" w:eastAsia="Arial" w:hAnsi="Times New Roman"/>
          <w:i/>
          <w:sz w:val="26"/>
          <w:szCs w:val="26"/>
        </w:rPr>
        <w:t xml:space="preserve">các </w:t>
      </w:r>
      <w:r w:rsidRPr="006F7B66">
        <w:rPr>
          <w:rFonts w:ascii="Times New Roman" w:hAnsi="Times New Roman"/>
          <w:i/>
          <w:sz w:val="26"/>
          <w:szCs w:val="26"/>
        </w:rPr>
        <w:t xml:space="preserve">thông </w:t>
      </w:r>
      <w:r w:rsidRPr="006F7B66">
        <w:rPr>
          <w:rFonts w:ascii="Times New Roman" w:eastAsia="Arial" w:hAnsi="Times New Roman"/>
          <w:i/>
          <w:sz w:val="26"/>
          <w:szCs w:val="26"/>
        </w:rPr>
        <w:t xml:space="preserve">số yêu </w:t>
      </w:r>
      <w:r w:rsidRPr="006F7B66">
        <w:rPr>
          <w:rFonts w:ascii="Times New Roman" w:hAnsi="Times New Roman"/>
          <w:i/>
          <w:sz w:val="26"/>
          <w:szCs w:val="26"/>
        </w:rPr>
        <w:t>cầu</w:t>
      </w:r>
      <w:r w:rsidRPr="006F7B66">
        <w:rPr>
          <w:rFonts w:ascii="Times New Roman" w:eastAsia="Arial" w:hAnsi="Times New Roman"/>
          <w:i/>
          <w:sz w:val="26"/>
          <w:szCs w:val="26"/>
        </w:rPr>
        <w:t xml:space="preserve">, Bệnh viện đề </w:t>
      </w:r>
      <w:r w:rsidRPr="006F7B66">
        <w:rPr>
          <w:rFonts w:ascii="Times New Roman" w:hAnsi="Times New Roman"/>
          <w:i/>
          <w:sz w:val="26"/>
          <w:szCs w:val="26"/>
        </w:rPr>
        <w:t xml:space="preserve">nghị </w:t>
      </w:r>
      <w:r w:rsidRPr="006F7B66">
        <w:rPr>
          <w:rFonts w:ascii="Times New Roman" w:eastAsia="Arial" w:hAnsi="Times New Roman"/>
          <w:i/>
          <w:sz w:val="26"/>
          <w:szCs w:val="26"/>
        </w:rPr>
        <w:t xml:space="preserve">công </w:t>
      </w:r>
      <w:r w:rsidRPr="006F7B66">
        <w:rPr>
          <w:rFonts w:ascii="Times New Roman" w:hAnsi="Times New Roman"/>
          <w:i/>
          <w:sz w:val="26"/>
          <w:szCs w:val="26"/>
        </w:rPr>
        <w:t xml:space="preserve">ty vẫn thực hiện </w:t>
      </w:r>
      <w:r w:rsidRPr="006F7B66">
        <w:rPr>
          <w:rFonts w:ascii="Times New Roman" w:eastAsia="Arial" w:hAnsi="Times New Roman"/>
          <w:i/>
          <w:sz w:val="26"/>
          <w:szCs w:val="26"/>
        </w:rPr>
        <w:t xml:space="preserve">chào giá và ghi </w:t>
      </w:r>
      <w:r w:rsidRPr="006F7B66">
        <w:rPr>
          <w:rFonts w:ascii="Times New Roman" w:hAnsi="Times New Roman"/>
          <w:i/>
          <w:sz w:val="26"/>
          <w:szCs w:val="26"/>
        </w:rPr>
        <w:t xml:space="preserve">chú </w:t>
      </w:r>
      <w:r w:rsidRPr="006F7B66">
        <w:rPr>
          <w:rFonts w:ascii="Times New Roman" w:eastAsia="Arial" w:hAnsi="Times New Roman"/>
          <w:i/>
          <w:sz w:val="26"/>
          <w:szCs w:val="26"/>
        </w:rPr>
        <w:t xml:space="preserve">rõ các tiêu chí không đáp </w:t>
      </w:r>
      <w:r w:rsidRPr="006F7B66">
        <w:rPr>
          <w:rFonts w:ascii="Times New Roman" w:hAnsi="Times New Roman"/>
          <w:i/>
          <w:sz w:val="26"/>
          <w:szCs w:val="26"/>
        </w:rPr>
        <w:t>ứng</w:t>
      </w:r>
      <w:r w:rsidRPr="006F7B66">
        <w:rPr>
          <w:rFonts w:ascii="Times New Roman" w:eastAsia="Arial" w:hAnsi="Times New Roman"/>
          <w:i/>
          <w:sz w:val="26"/>
          <w:szCs w:val="26"/>
        </w:rPr>
        <w:t xml:space="preserve">. Bệnh viện </w:t>
      </w:r>
      <w:r w:rsidRPr="006F7B66">
        <w:rPr>
          <w:rFonts w:ascii="Times New Roman" w:hAnsi="Times New Roman"/>
          <w:i/>
          <w:sz w:val="26"/>
          <w:szCs w:val="26"/>
        </w:rPr>
        <w:t xml:space="preserve">sẽ xem </w:t>
      </w:r>
      <w:r w:rsidRPr="006F7B66">
        <w:rPr>
          <w:rFonts w:ascii="Times New Roman" w:eastAsia="Arial" w:hAnsi="Times New Roman"/>
          <w:i/>
          <w:sz w:val="26"/>
          <w:szCs w:val="26"/>
        </w:rPr>
        <w:t xml:space="preserve">xét tổng thể các yếu tố tiêu chí kỹ thuật, </w:t>
      </w:r>
      <w:r w:rsidRPr="006F7B66">
        <w:rPr>
          <w:rFonts w:ascii="Times New Roman" w:hAnsi="Times New Roman"/>
          <w:i/>
          <w:sz w:val="26"/>
          <w:szCs w:val="26"/>
        </w:rPr>
        <w:t xml:space="preserve">giá </w:t>
      </w:r>
      <w:r w:rsidRPr="006F7B66">
        <w:rPr>
          <w:rFonts w:ascii="Times New Roman" w:eastAsia="Arial" w:hAnsi="Times New Roman"/>
          <w:i/>
          <w:sz w:val="26"/>
          <w:szCs w:val="26"/>
        </w:rPr>
        <w:t xml:space="preserve">chào của công </w:t>
      </w:r>
      <w:r w:rsidRPr="006F7B66">
        <w:rPr>
          <w:rFonts w:ascii="Times New Roman" w:hAnsi="Times New Roman"/>
          <w:i/>
          <w:sz w:val="26"/>
          <w:szCs w:val="26"/>
        </w:rPr>
        <w:t xml:space="preserve">ty. Nếu </w:t>
      </w:r>
      <w:r w:rsidRPr="006F7B66">
        <w:rPr>
          <w:rFonts w:ascii="Times New Roman" w:eastAsia="Arial" w:hAnsi="Times New Roman"/>
          <w:i/>
          <w:sz w:val="26"/>
          <w:szCs w:val="26"/>
        </w:rPr>
        <w:t xml:space="preserve">(các) yếu tố không đáp ứng không ảnh hưởng quá nhiều đến tính năng, công dụng của hàng hóa, Bệnh viện </w:t>
      </w:r>
      <w:r w:rsidRPr="006F7B66">
        <w:rPr>
          <w:rFonts w:ascii="Times New Roman" w:hAnsi="Times New Roman"/>
          <w:i/>
          <w:sz w:val="26"/>
          <w:szCs w:val="26"/>
        </w:rPr>
        <w:t xml:space="preserve">sẽ </w:t>
      </w:r>
      <w:r w:rsidRPr="006F7B66">
        <w:rPr>
          <w:rFonts w:ascii="Times New Roman" w:eastAsia="Arial" w:hAnsi="Times New Roman"/>
          <w:i/>
          <w:sz w:val="26"/>
          <w:szCs w:val="26"/>
        </w:rPr>
        <w:t xml:space="preserve">chấp thuận báo giá của công ty và điều </w:t>
      </w:r>
      <w:r w:rsidRPr="006F7B66">
        <w:rPr>
          <w:rFonts w:ascii="Times New Roman" w:hAnsi="Times New Roman"/>
          <w:i/>
          <w:sz w:val="26"/>
          <w:szCs w:val="26"/>
        </w:rPr>
        <w:t xml:space="preserve">chỉnh </w:t>
      </w:r>
      <w:r w:rsidRPr="006F7B66">
        <w:rPr>
          <w:rFonts w:ascii="Times New Roman" w:eastAsia="Arial" w:hAnsi="Times New Roman"/>
          <w:i/>
          <w:sz w:val="26"/>
          <w:szCs w:val="26"/>
        </w:rPr>
        <w:t xml:space="preserve">tiêu chí kỹ thuật yêu cầu tương ứng để phù hợp với thực tế hàng hóa trên thị trường nhưng vẫn đảm bảo yêu cầu </w:t>
      </w:r>
      <w:r w:rsidRPr="006F7B66">
        <w:rPr>
          <w:rFonts w:ascii="Times New Roman" w:hAnsi="Times New Roman"/>
          <w:i/>
          <w:sz w:val="26"/>
          <w:szCs w:val="26"/>
        </w:rPr>
        <w:t xml:space="preserve">chuyên </w:t>
      </w:r>
      <w:r w:rsidRPr="006F7B66">
        <w:rPr>
          <w:rFonts w:ascii="Times New Roman" w:eastAsia="Arial" w:hAnsi="Times New Roman"/>
          <w:i/>
          <w:sz w:val="26"/>
          <w:szCs w:val="26"/>
        </w:rPr>
        <w:t xml:space="preserve">môn và hiệu quả điều </w:t>
      </w:r>
      <w:r w:rsidRPr="006F7B66">
        <w:rPr>
          <w:rFonts w:ascii="Times New Roman" w:hAnsi="Times New Roman"/>
          <w:i/>
          <w:sz w:val="26"/>
          <w:szCs w:val="26"/>
        </w:rPr>
        <w:t xml:space="preserve">trị </w:t>
      </w:r>
      <w:r w:rsidRPr="006F7B66">
        <w:rPr>
          <w:rFonts w:ascii="Times New Roman" w:eastAsia="Arial" w:hAnsi="Times New Roman"/>
          <w:i/>
          <w:sz w:val="26"/>
          <w:szCs w:val="26"/>
        </w:rPr>
        <w:t xml:space="preserve">cho </w:t>
      </w:r>
      <w:r w:rsidRPr="006F7B66">
        <w:rPr>
          <w:rFonts w:ascii="Times New Roman" w:hAnsi="Times New Roman"/>
          <w:i/>
          <w:sz w:val="26"/>
          <w:szCs w:val="26"/>
        </w:rPr>
        <w:t xml:space="preserve">bệnh </w:t>
      </w:r>
      <w:r w:rsidRPr="006F7B66">
        <w:rPr>
          <w:rFonts w:ascii="Times New Roman" w:eastAsia="Arial" w:hAnsi="Times New Roman"/>
          <w:i/>
          <w:sz w:val="26"/>
          <w:szCs w:val="26"/>
        </w:rPr>
        <w:t xml:space="preserve">nhân. </w:t>
      </w:r>
    </w:p>
    <w:p w:rsidR="002223E3" w:rsidRPr="006F7B66" w:rsidRDefault="002223E3" w:rsidP="002223E3">
      <w:pPr>
        <w:pStyle w:val="ListParagraph"/>
        <w:widowControl w:val="0"/>
        <w:numPr>
          <w:ilvl w:val="0"/>
          <w:numId w:val="3"/>
        </w:numPr>
        <w:pBdr>
          <w:top w:val="nil"/>
          <w:left w:val="nil"/>
          <w:bottom w:val="nil"/>
          <w:right w:val="nil"/>
          <w:between w:val="nil"/>
        </w:pBdr>
        <w:spacing w:before="96"/>
        <w:ind w:left="426" w:right="38"/>
        <w:rPr>
          <w:rFonts w:ascii="Times New Roman" w:hAnsi="Times New Roman"/>
          <w:i/>
          <w:sz w:val="26"/>
          <w:szCs w:val="26"/>
        </w:rPr>
      </w:pPr>
      <w:r w:rsidRPr="006F7B66">
        <w:rPr>
          <w:rFonts w:ascii="Times New Roman" w:eastAsia="Arial" w:hAnsi="Times New Roman"/>
          <w:i/>
          <w:sz w:val="26"/>
          <w:szCs w:val="26"/>
        </w:rPr>
        <w:t xml:space="preserve">Công ty cung cấp </w:t>
      </w:r>
      <w:r w:rsidRPr="006F7B66">
        <w:rPr>
          <w:rFonts w:ascii="Times New Roman" w:hAnsi="Times New Roman"/>
          <w:i/>
          <w:sz w:val="26"/>
          <w:szCs w:val="26"/>
        </w:rPr>
        <w:t xml:space="preserve">kèm theo Báo </w:t>
      </w:r>
      <w:r w:rsidRPr="006F7B66">
        <w:rPr>
          <w:rFonts w:ascii="Times New Roman" w:eastAsia="Arial" w:hAnsi="Times New Roman"/>
          <w:i/>
          <w:sz w:val="26"/>
          <w:szCs w:val="26"/>
        </w:rPr>
        <w:t xml:space="preserve">giá </w:t>
      </w:r>
      <w:r w:rsidRPr="006F7B66">
        <w:rPr>
          <w:rFonts w:ascii="Times New Roman" w:hAnsi="Times New Roman"/>
          <w:i/>
          <w:sz w:val="26"/>
          <w:szCs w:val="26"/>
        </w:rPr>
        <w:t>(các</w:t>
      </w:r>
      <w:r w:rsidRPr="006F7B66">
        <w:rPr>
          <w:rFonts w:ascii="Times New Roman" w:eastAsia="Arial" w:hAnsi="Times New Roman"/>
          <w:i/>
          <w:sz w:val="26"/>
          <w:szCs w:val="26"/>
        </w:rPr>
        <w:t xml:space="preserve">) kết quả trúng thầu gần nhất trong </w:t>
      </w:r>
      <w:r w:rsidRPr="006F7B66">
        <w:rPr>
          <w:rFonts w:ascii="Times New Roman" w:eastAsia="Courier New" w:hAnsi="Times New Roman"/>
          <w:i/>
          <w:sz w:val="26"/>
          <w:szCs w:val="26"/>
        </w:rPr>
        <w:t xml:space="preserve">vòng </w:t>
      </w:r>
      <w:r w:rsidRPr="006F7B66">
        <w:rPr>
          <w:rFonts w:ascii="Times New Roman" w:eastAsia="Arial" w:hAnsi="Times New Roman"/>
          <w:i/>
          <w:sz w:val="26"/>
          <w:szCs w:val="26"/>
        </w:rPr>
        <w:t xml:space="preserve">360 ngày (nếu </w:t>
      </w:r>
      <w:r w:rsidRPr="006F7B66">
        <w:rPr>
          <w:rFonts w:ascii="Times New Roman" w:hAnsi="Times New Roman"/>
          <w:i/>
          <w:sz w:val="26"/>
          <w:szCs w:val="26"/>
        </w:rPr>
        <w:t>có</w:t>
      </w:r>
      <w:r w:rsidRPr="006F7B66">
        <w:rPr>
          <w:rFonts w:ascii="Times New Roman" w:eastAsia="Arial" w:hAnsi="Times New Roman"/>
          <w:i/>
          <w:sz w:val="26"/>
          <w:szCs w:val="26"/>
        </w:rPr>
        <w:t xml:space="preserve">) của </w:t>
      </w:r>
      <w:r w:rsidRPr="006F7B66">
        <w:rPr>
          <w:rFonts w:ascii="Times New Roman" w:hAnsi="Times New Roman"/>
          <w:i/>
          <w:sz w:val="26"/>
          <w:szCs w:val="26"/>
        </w:rPr>
        <w:t>(các</w:t>
      </w:r>
      <w:r w:rsidRPr="006F7B66">
        <w:rPr>
          <w:rFonts w:ascii="Times New Roman" w:eastAsia="Arial" w:hAnsi="Times New Roman"/>
          <w:i/>
          <w:sz w:val="26"/>
          <w:szCs w:val="26"/>
        </w:rPr>
        <w:t xml:space="preserve">) trang trang thiết bị y tế tương tự đã chào giá </w:t>
      </w:r>
      <w:r w:rsidRPr="006F7B66">
        <w:rPr>
          <w:rFonts w:ascii="Times New Roman" w:hAnsi="Times New Roman"/>
          <w:i/>
          <w:sz w:val="26"/>
          <w:szCs w:val="26"/>
        </w:rPr>
        <w:t xml:space="preserve">cho </w:t>
      </w:r>
      <w:r w:rsidRPr="006F7B66">
        <w:rPr>
          <w:rFonts w:ascii="Times New Roman" w:eastAsia="Arial" w:hAnsi="Times New Roman"/>
          <w:i/>
          <w:sz w:val="26"/>
          <w:szCs w:val="26"/>
        </w:rPr>
        <w:t xml:space="preserve">Bệnh </w:t>
      </w:r>
      <w:r w:rsidRPr="006F7B66">
        <w:rPr>
          <w:rFonts w:ascii="Times New Roman" w:hAnsi="Times New Roman"/>
          <w:i/>
          <w:sz w:val="26"/>
          <w:szCs w:val="26"/>
        </w:rPr>
        <w:t>viện</w:t>
      </w:r>
      <w:r w:rsidRPr="006F7B66">
        <w:rPr>
          <w:rFonts w:ascii="Times New Roman" w:eastAsia="Arial" w:hAnsi="Times New Roman"/>
          <w:i/>
          <w:sz w:val="26"/>
          <w:szCs w:val="26"/>
        </w:rPr>
        <w:t xml:space="preserve">. </w:t>
      </w:r>
    </w:p>
    <w:p w:rsidR="002223E3" w:rsidRPr="006F7B66" w:rsidRDefault="002223E3" w:rsidP="002223E3">
      <w:pPr>
        <w:pStyle w:val="ListParagraph"/>
        <w:widowControl w:val="0"/>
        <w:numPr>
          <w:ilvl w:val="0"/>
          <w:numId w:val="3"/>
        </w:numPr>
        <w:pBdr>
          <w:top w:val="nil"/>
          <w:left w:val="nil"/>
          <w:bottom w:val="nil"/>
          <w:right w:val="nil"/>
          <w:between w:val="nil"/>
        </w:pBdr>
        <w:spacing w:before="96"/>
        <w:ind w:left="426" w:right="38"/>
        <w:rPr>
          <w:rFonts w:ascii="Times New Roman" w:hAnsi="Times New Roman"/>
          <w:i/>
          <w:sz w:val="26"/>
          <w:szCs w:val="26"/>
        </w:rPr>
      </w:pPr>
      <w:r w:rsidRPr="006F7B66">
        <w:rPr>
          <w:rFonts w:ascii="Times New Roman" w:eastAsia="Arial" w:hAnsi="Times New Roman"/>
          <w:i/>
          <w:sz w:val="26"/>
          <w:szCs w:val="26"/>
        </w:rPr>
        <w:t xml:space="preserve">Trường hợp công ty </w:t>
      </w:r>
      <w:r w:rsidRPr="006F7B66">
        <w:rPr>
          <w:rFonts w:ascii="Times New Roman" w:hAnsi="Times New Roman"/>
          <w:i/>
          <w:sz w:val="26"/>
          <w:szCs w:val="26"/>
        </w:rPr>
        <w:t xml:space="preserve">có </w:t>
      </w:r>
      <w:r w:rsidRPr="006F7B66">
        <w:rPr>
          <w:rFonts w:ascii="Times New Roman" w:eastAsia="Arial" w:hAnsi="Times New Roman"/>
          <w:i/>
          <w:sz w:val="26"/>
          <w:szCs w:val="26"/>
        </w:rPr>
        <w:t xml:space="preserve">nhiều thiết bị, nhiều model cùng đáp ứng với nhiều mức </w:t>
      </w:r>
      <w:r w:rsidRPr="006F7B66">
        <w:rPr>
          <w:rFonts w:ascii="Times New Roman" w:hAnsi="Times New Roman"/>
          <w:i/>
          <w:sz w:val="26"/>
          <w:szCs w:val="26"/>
        </w:rPr>
        <w:t xml:space="preserve">giá </w:t>
      </w:r>
      <w:r w:rsidRPr="006F7B66">
        <w:rPr>
          <w:rFonts w:ascii="Times New Roman" w:eastAsia="Arial" w:hAnsi="Times New Roman"/>
          <w:i/>
          <w:sz w:val="26"/>
          <w:szCs w:val="26"/>
        </w:rPr>
        <w:t xml:space="preserve">khác nhau thì công ty làm cho mỗi thiết bị, mỗi model một bảng đáp ứng kỹ thuật, báo giá mỗi model riêng biệt. </w:t>
      </w:r>
    </w:p>
    <w:p w:rsidR="002223E3" w:rsidRPr="002223E3" w:rsidRDefault="002223E3" w:rsidP="002223E3">
      <w:pPr>
        <w:pStyle w:val="ListParagraph"/>
        <w:ind w:left="1287"/>
        <w:rPr>
          <w:b/>
          <w:i/>
          <w:szCs w:val="26"/>
        </w:rPr>
      </w:pPr>
    </w:p>
    <w:p w:rsidR="00FE01DA" w:rsidRPr="00A84956" w:rsidRDefault="002223E3" w:rsidP="002223E3">
      <w:pPr>
        <w:widowControl w:val="0"/>
        <w:pBdr>
          <w:top w:val="nil"/>
          <w:left w:val="nil"/>
          <w:bottom w:val="nil"/>
          <w:right w:val="nil"/>
          <w:between w:val="nil"/>
        </w:pBdr>
        <w:spacing w:before="216"/>
        <w:ind w:right="1847"/>
        <w:jc w:val="center"/>
      </w:pPr>
      <w:r>
        <w:rPr>
          <w:b/>
          <w:sz w:val="30"/>
          <w:szCs w:val="30"/>
        </w:rPr>
        <w:t xml:space="preserve">                                 </w:t>
      </w:r>
    </w:p>
    <w:p w:rsidR="00FE01DA" w:rsidRDefault="00FE01DA"/>
    <w:p w:rsidR="00D34DDD" w:rsidRDefault="00D34DDD"/>
    <w:p w:rsidR="00D34DDD" w:rsidRDefault="00D34DDD"/>
    <w:p w:rsidR="00D34DDD" w:rsidRDefault="00D34DDD"/>
    <w:p w:rsidR="00D34DDD" w:rsidRDefault="00D34DDD"/>
    <w:p w:rsidR="00D34DDD" w:rsidRDefault="00D34DDD"/>
    <w:p w:rsidR="00D34DDD" w:rsidRDefault="00D34DDD"/>
    <w:p w:rsidR="00D34DDD" w:rsidRDefault="00D34DDD"/>
    <w:p w:rsidR="00D34DDD" w:rsidRPr="00A84956" w:rsidRDefault="00D34DDD"/>
    <w:p w:rsidR="0004060D" w:rsidRDefault="0004060D"/>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6F7B66" w:rsidRDefault="006F7B66"/>
    <w:p w:rsidR="0004060D" w:rsidRDefault="0004060D"/>
    <w:p w:rsidR="006F7B66" w:rsidRPr="00A84956" w:rsidRDefault="006F7B66"/>
    <w:tbl>
      <w:tblPr>
        <w:tblW w:w="9072" w:type="dxa"/>
        <w:tblLook w:val="04A0" w:firstRow="1" w:lastRow="0" w:firstColumn="1" w:lastColumn="0" w:noHBand="0" w:noVBand="1"/>
      </w:tblPr>
      <w:tblGrid>
        <w:gridCol w:w="9072"/>
      </w:tblGrid>
      <w:tr w:rsidR="00FE01DA" w:rsidRPr="00A84956" w:rsidTr="00FE01DA">
        <w:trPr>
          <w:trHeight w:val="350"/>
        </w:trPr>
        <w:tc>
          <w:tcPr>
            <w:tcW w:w="9072" w:type="dxa"/>
            <w:tcBorders>
              <w:top w:val="nil"/>
              <w:left w:val="nil"/>
              <w:bottom w:val="nil"/>
              <w:right w:val="nil"/>
            </w:tcBorders>
            <w:shd w:val="clear" w:color="FFFFFF" w:fill="FFFFFF"/>
            <w:vAlign w:val="center"/>
            <w:hideMark/>
          </w:tcPr>
          <w:p w:rsidR="00FE01DA" w:rsidRPr="00A84956" w:rsidRDefault="00FE01DA" w:rsidP="006065E2">
            <w:pPr>
              <w:jc w:val="center"/>
              <w:rPr>
                <w:b/>
                <w:bCs/>
                <w:sz w:val="28"/>
                <w:szCs w:val="28"/>
              </w:rPr>
            </w:pPr>
            <w:r w:rsidRPr="00A84956">
              <w:rPr>
                <w:b/>
                <w:bCs/>
                <w:sz w:val="28"/>
                <w:szCs w:val="28"/>
              </w:rPr>
              <w:lastRenderedPageBreak/>
              <w:t xml:space="preserve">Phụ lục cấu hình, </w:t>
            </w:r>
            <w:r w:rsidR="006065E2">
              <w:rPr>
                <w:b/>
                <w:bCs/>
                <w:sz w:val="28"/>
                <w:szCs w:val="28"/>
              </w:rPr>
              <w:t>thông số</w:t>
            </w:r>
            <w:r w:rsidRPr="00A84956">
              <w:rPr>
                <w:b/>
                <w:bCs/>
                <w:sz w:val="28"/>
                <w:szCs w:val="28"/>
              </w:rPr>
              <w:t xml:space="preserve"> kỹ thuật yêu cầu</w:t>
            </w:r>
          </w:p>
        </w:tc>
      </w:tr>
      <w:tr w:rsidR="00FE01DA" w:rsidRPr="00A84956" w:rsidTr="00FE01DA">
        <w:trPr>
          <w:trHeight w:val="330"/>
        </w:trPr>
        <w:tc>
          <w:tcPr>
            <w:tcW w:w="9072" w:type="dxa"/>
            <w:tcBorders>
              <w:top w:val="nil"/>
              <w:left w:val="nil"/>
              <w:bottom w:val="nil"/>
              <w:right w:val="nil"/>
            </w:tcBorders>
            <w:shd w:val="clear" w:color="000000" w:fill="FFFFFF"/>
            <w:vAlign w:val="bottom"/>
            <w:hideMark/>
          </w:tcPr>
          <w:p w:rsidR="00FE01DA" w:rsidRDefault="00FE01DA" w:rsidP="00860399">
            <w:pPr>
              <w:jc w:val="center"/>
              <w:rPr>
                <w:i/>
                <w:iCs/>
                <w:sz w:val="26"/>
                <w:szCs w:val="26"/>
              </w:rPr>
            </w:pPr>
            <w:r w:rsidRPr="00A84956">
              <w:rPr>
                <w:i/>
                <w:iCs/>
                <w:sz w:val="26"/>
                <w:szCs w:val="26"/>
              </w:rPr>
              <w:t xml:space="preserve">(Kèm theo </w:t>
            </w:r>
            <w:r w:rsidR="0025118A">
              <w:rPr>
                <w:i/>
                <w:iCs/>
                <w:sz w:val="26"/>
                <w:szCs w:val="26"/>
              </w:rPr>
              <w:t xml:space="preserve">thư mời </w:t>
            </w:r>
            <w:r w:rsidRPr="00A84956">
              <w:rPr>
                <w:i/>
                <w:iCs/>
                <w:sz w:val="26"/>
                <w:szCs w:val="26"/>
              </w:rPr>
              <w:t xml:space="preserve">báo giá số </w:t>
            </w:r>
            <w:r w:rsidR="00860399">
              <w:rPr>
                <w:i/>
                <w:iCs/>
                <w:sz w:val="26"/>
                <w:szCs w:val="26"/>
              </w:rPr>
              <w:t xml:space="preserve">      </w:t>
            </w:r>
            <w:r w:rsidR="006F7B66">
              <w:rPr>
                <w:i/>
                <w:iCs/>
                <w:sz w:val="26"/>
                <w:szCs w:val="26"/>
              </w:rPr>
              <w:t xml:space="preserve">  </w:t>
            </w:r>
            <w:r w:rsidRPr="00A84956">
              <w:rPr>
                <w:i/>
                <w:iCs/>
                <w:sz w:val="26"/>
                <w:szCs w:val="26"/>
              </w:rPr>
              <w:t xml:space="preserve"> /VTTB-BVĐKĐG ngày  </w:t>
            </w:r>
            <w:r w:rsidR="00860399">
              <w:rPr>
                <w:i/>
                <w:iCs/>
                <w:sz w:val="26"/>
                <w:szCs w:val="26"/>
              </w:rPr>
              <w:t xml:space="preserve">   </w:t>
            </w:r>
            <w:r w:rsidRPr="00A84956">
              <w:rPr>
                <w:i/>
                <w:iCs/>
                <w:sz w:val="26"/>
                <w:szCs w:val="26"/>
              </w:rPr>
              <w:t xml:space="preserve">  tháng  </w:t>
            </w:r>
            <w:r w:rsidR="00860399">
              <w:rPr>
                <w:i/>
                <w:iCs/>
                <w:sz w:val="26"/>
                <w:szCs w:val="26"/>
              </w:rPr>
              <w:t xml:space="preserve">  </w:t>
            </w:r>
            <w:r w:rsidRPr="00A84956">
              <w:rPr>
                <w:i/>
                <w:iCs/>
                <w:sz w:val="26"/>
                <w:szCs w:val="26"/>
              </w:rPr>
              <w:t xml:space="preserve">   năm 202</w:t>
            </w:r>
            <w:r w:rsidR="00860399">
              <w:rPr>
                <w:i/>
                <w:iCs/>
                <w:sz w:val="26"/>
                <w:szCs w:val="26"/>
              </w:rPr>
              <w:t>4</w:t>
            </w:r>
            <w:r w:rsidRPr="00A84956">
              <w:rPr>
                <w:i/>
                <w:iCs/>
                <w:sz w:val="26"/>
                <w:szCs w:val="26"/>
              </w:rPr>
              <w:t>)</w:t>
            </w:r>
          </w:p>
          <w:p w:rsidR="006762F6" w:rsidRPr="00A84956" w:rsidRDefault="006762F6" w:rsidP="00860399">
            <w:pPr>
              <w:jc w:val="center"/>
              <w:rPr>
                <w:i/>
                <w:iCs/>
                <w:sz w:val="26"/>
                <w:szCs w:val="26"/>
              </w:rPr>
            </w:pPr>
          </w:p>
        </w:tc>
      </w:tr>
    </w:tbl>
    <w:p w:rsidR="00EA2D78" w:rsidRPr="00D96AD9" w:rsidRDefault="00AB55D6" w:rsidP="00D96AD9">
      <w:pPr>
        <w:pStyle w:val="ListParagraph"/>
        <w:numPr>
          <w:ilvl w:val="0"/>
          <w:numId w:val="13"/>
        </w:numPr>
        <w:rPr>
          <w:b/>
        </w:rPr>
      </w:pPr>
      <w:r w:rsidRPr="00AB55D6">
        <w:rPr>
          <w:b/>
          <w:color w:val="000000"/>
          <w:szCs w:val="28"/>
        </w:rPr>
        <w:t>Hệ thống CT - Scanner &lt; 64 lát cắt/Vòng quay</w:t>
      </w:r>
    </w:p>
    <w:tbl>
      <w:tblPr>
        <w:tblW w:w="11057" w:type="dxa"/>
        <w:tblInd w:w="-714" w:type="dxa"/>
        <w:tblLayout w:type="fixed"/>
        <w:tblLook w:val="04A0" w:firstRow="1" w:lastRow="0" w:firstColumn="1" w:lastColumn="0" w:noHBand="0" w:noVBand="1"/>
      </w:tblPr>
      <w:tblGrid>
        <w:gridCol w:w="851"/>
        <w:gridCol w:w="7969"/>
        <w:gridCol w:w="1103"/>
        <w:gridCol w:w="1134"/>
      </w:tblGrid>
      <w:tr w:rsidR="00473B7D" w:rsidRPr="00C50BA2" w:rsidTr="00D96AD9">
        <w:trPr>
          <w:trHeight w:val="456"/>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473B7D" w:rsidRPr="006F7B66" w:rsidRDefault="006F7B66" w:rsidP="00D96AD9">
            <w:pPr>
              <w:pStyle w:val="ListParagraph"/>
              <w:ind w:left="0"/>
              <w:jc w:val="center"/>
              <w:rPr>
                <w:b/>
                <w:sz w:val="24"/>
              </w:rPr>
            </w:pPr>
            <w:r w:rsidRPr="006F7B66">
              <w:rPr>
                <w:b/>
                <w:sz w:val="24"/>
              </w:rPr>
              <w:t>STT</w:t>
            </w:r>
          </w:p>
        </w:tc>
        <w:tc>
          <w:tcPr>
            <w:tcW w:w="7969" w:type="dxa"/>
            <w:tcBorders>
              <w:top w:val="single" w:sz="4" w:space="0" w:color="auto"/>
              <w:left w:val="nil"/>
              <w:bottom w:val="single" w:sz="4" w:space="0" w:color="auto"/>
              <w:right w:val="single" w:sz="4" w:space="0" w:color="auto"/>
            </w:tcBorders>
            <w:shd w:val="clear" w:color="000000" w:fill="FFFFFF"/>
            <w:noWrap/>
          </w:tcPr>
          <w:p w:rsidR="00473B7D" w:rsidRPr="006F7B66" w:rsidRDefault="00473B7D" w:rsidP="006F7B66">
            <w:pPr>
              <w:pStyle w:val="ListParagraph"/>
              <w:ind w:left="0"/>
              <w:jc w:val="center"/>
              <w:rPr>
                <w:b/>
                <w:sz w:val="24"/>
              </w:rPr>
            </w:pPr>
            <w:r w:rsidRPr="006F7B66">
              <w:rPr>
                <w:b/>
                <w:sz w:val="24"/>
              </w:rPr>
              <w:t>Danh mục</w:t>
            </w:r>
          </w:p>
        </w:tc>
        <w:tc>
          <w:tcPr>
            <w:tcW w:w="1103" w:type="dxa"/>
            <w:tcBorders>
              <w:top w:val="single" w:sz="4" w:space="0" w:color="auto"/>
              <w:left w:val="nil"/>
              <w:bottom w:val="single" w:sz="4" w:space="0" w:color="auto"/>
              <w:right w:val="single" w:sz="4" w:space="0" w:color="auto"/>
            </w:tcBorders>
            <w:shd w:val="clear" w:color="000000" w:fill="FFFFFF"/>
          </w:tcPr>
          <w:p w:rsidR="00473B7D" w:rsidRPr="006F7B66" w:rsidRDefault="002A68FD" w:rsidP="00D96AD9">
            <w:pPr>
              <w:pStyle w:val="ListParagraph"/>
              <w:ind w:left="0"/>
              <w:jc w:val="center"/>
              <w:rPr>
                <w:b/>
                <w:sz w:val="24"/>
              </w:rPr>
            </w:pPr>
            <w:r>
              <w:rPr>
                <w:b/>
                <w:sz w:val="24"/>
              </w:rPr>
              <w:t>SL-</w:t>
            </w:r>
            <w:r w:rsidR="006F7B66" w:rsidRPr="006F7B66">
              <w:rPr>
                <w:b/>
                <w:sz w:val="24"/>
              </w:rPr>
              <w:t>ĐVT</w:t>
            </w:r>
          </w:p>
        </w:tc>
        <w:tc>
          <w:tcPr>
            <w:tcW w:w="1134" w:type="dxa"/>
            <w:tcBorders>
              <w:top w:val="single" w:sz="4" w:space="0" w:color="auto"/>
              <w:left w:val="nil"/>
              <w:bottom w:val="single" w:sz="4" w:space="0" w:color="auto"/>
              <w:right w:val="single" w:sz="4" w:space="0" w:color="auto"/>
            </w:tcBorders>
            <w:shd w:val="clear" w:color="000000" w:fill="FFFFFF"/>
          </w:tcPr>
          <w:p w:rsidR="00473B7D" w:rsidRDefault="00473B7D" w:rsidP="00D96AD9">
            <w:pPr>
              <w:jc w:val="center"/>
              <w:rPr>
                <w:b/>
                <w:bCs/>
              </w:rPr>
            </w:pPr>
            <w:r>
              <w:rPr>
                <w:b/>
                <w:bCs/>
              </w:rPr>
              <w:t>Ghi chú</w:t>
            </w:r>
          </w:p>
        </w:tc>
      </w:tr>
      <w:tr w:rsidR="00D96AD9" w:rsidRPr="00C50BA2" w:rsidTr="006F7B66">
        <w:trPr>
          <w:trHeight w:val="456"/>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D96AD9" w:rsidRPr="00EA2D78" w:rsidRDefault="00D96AD9" w:rsidP="00D96AD9">
            <w:pPr>
              <w:pStyle w:val="ListParagraph"/>
              <w:ind w:left="0"/>
              <w:jc w:val="center"/>
              <w:rPr>
                <w:sz w:val="24"/>
              </w:rPr>
            </w:pPr>
            <w:r w:rsidRPr="00EA2D78">
              <w:rPr>
                <w:sz w:val="24"/>
              </w:rPr>
              <w:t>1</w:t>
            </w:r>
          </w:p>
        </w:tc>
        <w:tc>
          <w:tcPr>
            <w:tcW w:w="7969" w:type="dxa"/>
            <w:tcBorders>
              <w:top w:val="single" w:sz="4" w:space="0" w:color="auto"/>
              <w:left w:val="nil"/>
              <w:bottom w:val="single" w:sz="4" w:space="0" w:color="auto"/>
              <w:right w:val="single" w:sz="4" w:space="0" w:color="auto"/>
            </w:tcBorders>
            <w:shd w:val="clear" w:color="000000" w:fill="FFFFFF"/>
            <w:noWrap/>
          </w:tcPr>
          <w:p w:rsidR="00D96AD9" w:rsidRPr="00EA2D78" w:rsidRDefault="00D96AD9" w:rsidP="00D96AD9">
            <w:pPr>
              <w:pStyle w:val="ListParagraph"/>
              <w:ind w:left="0"/>
              <w:rPr>
                <w:sz w:val="24"/>
              </w:rPr>
            </w:pPr>
            <w:r w:rsidRPr="00EA2D78">
              <w:rPr>
                <w:sz w:val="24"/>
              </w:rPr>
              <w:t>Hệ thống CT - Scanner &lt; 64 lát cắt/Vòng quay</w:t>
            </w:r>
          </w:p>
        </w:tc>
        <w:tc>
          <w:tcPr>
            <w:tcW w:w="1103" w:type="dxa"/>
            <w:tcBorders>
              <w:top w:val="single" w:sz="4" w:space="0" w:color="auto"/>
              <w:left w:val="nil"/>
              <w:bottom w:val="single" w:sz="4" w:space="0" w:color="auto"/>
              <w:right w:val="single" w:sz="4" w:space="0" w:color="auto"/>
            </w:tcBorders>
            <w:shd w:val="clear" w:color="000000" w:fill="FFFFFF"/>
          </w:tcPr>
          <w:p w:rsidR="00D96AD9" w:rsidRPr="00EA2D78" w:rsidRDefault="00D96AD9" w:rsidP="00D96AD9">
            <w:pPr>
              <w:pStyle w:val="ListParagraph"/>
              <w:ind w:left="0"/>
              <w:jc w:val="center"/>
              <w:rPr>
                <w:sz w:val="24"/>
              </w:rPr>
            </w:pPr>
            <w:r w:rsidRPr="00EA2D78">
              <w:rPr>
                <w:sz w:val="24"/>
              </w:rPr>
              <w:t xml:space="preserve">01 </w:t>
            </w:r>
            <w:r>
              <w:rPr>
                <w:sz w:val="24"/>
              </w:rPr>
              <w:t>HT</w:t>
            </w:r>
          </w:p>
        </w:tc>
        <w:tc>
          <w:tcPr>
            <w:tcW w:w="1134" w:type="dxa"/>
            <w:tcBorders>
              <w:top w:val="single" w:sz="4" w:space="0" w:color="auto"/>
              <w:left w:val="nil"/>
              <w:bottom w:val="single" w:sz="4" w:space="0" w:color="auto"/>
              <w:right w:val="single" w:sz="4" w:space="0" w:color="auto"/>
            </w:tcBorders>
            <w:shd w:val="clear" w:color="000000" w:fill="FFFFFF"/>
          </w:tcPr>
          <w:p w:rsidR="00D96AD9" w:rsidRDefault="00D96AD9" w:rsidP="00D96AD9">
            <w:pPr>
              <w:jc w:val="center"/>
              <w:rPr>
                <w:b/>
                <w:bCs/>
              </w:rPr>
            </w:pPr>
          </w:p>
        </w:tc>
      </w:tr>
      <w:tr w:rsidR="00D96AD9" w:rsidRPr="00C50BA2" w:rsidTr="006F7B66">
        <w:trPr>
          <w:trHeight w:val="705"/>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D96AD9" w:rsidRPr="00EA2D78" w:rsidRDefault="00D96AD9" w:rsidP="00D96AD9">
            <w:pPr>
              <w:pStyle w:val="ListParagraph"/>
              <w:ind w:left="0"/>
              <w:jc w:val="center"/>
              <w:rPr>
                <w:sz w:val="24"/>
              </w:rPr>
            </w:pPr>
            <w:r w:rsidRPr="00EA2D78">
              <w:rPr>
                <w:sz w:val="24"/>
              </w:rPr>
              <w:t>2</w:t>
            </w:r>
          </w:p>
        </w:tc>
        <w:tc>
          <w:tcPr>
            <w:tcW w:w="7969" w:type="dxa"/>
            <w:tcBorders>
              <w:top w:val="single" w:sz="4" w:space="0" w:color="auto"/>
              <w:left w:val="nil"/>
              <w:bottom w:val="single" w:sz="4" w:space="0" w:color="auto"/>
              <w:right w:val="single" w:sz="4" w:space="0" w:color="auto"/>
            </w:tcBorders>
            <w:shd w:val="clear" w:color="000000" w:fill="FFFFFF"/>
            <w:noWrap/>
          </w:tcPr>
          <w:p w:rsidR="00D96AD9" w:rsidRPr="00EA2D78" w:rsidRDefault="00D96AD9" w:rsidP="00D96AD9">
            <w:pPr>
              <w:pStyle w:val="ListParagraph"/>
              <w:ind w:left="0"/>
              <w:rPr>
                <w:sz w:val="24"/>
              </w:rPr>
            </w:pPr>
            <w:r w:rsidRPr="00EA2D78">
              <w:rPr>
                <w:sz w:val="24"/>
              </w:rPr>
              <w:t xml:space="preserve">Dịch vụ bảo hành toàn diện (Full service) </w:t>
            </w:r>
            <w:r w:rsidR="002912A5">
              <w:rPr>
                <w:sz w:val="24"/>
              </w:rPr>
              <w:t xml:space="preserve">cho </w:t>
            </w:r>
            <w:r w:rsidRPr="00EA2D78">
              <w:rPr>
                <w:sz w:val="24"/>
              </w:rPr>
              <w:t>toàn bộ hệ thống</w:t>
            </w:r>
            <w:r w:rsidR="002912A5">
              <w:rPr>
                <w:sz w:val="24"/>
              </w:rPr>
              <w:t xml:space="preserve"> máy chính</w:t>
            </w:r>
            <w:r w:rsidRPr="00EA2D78">
              <w:rPr>
                <w:sz w:val="24"/>
              </w:rPr>
              <w:t>. Thời gian 24 tháng kể từ ngày hết hiệu lực bảo hành theo tiêu chuẩn của nhà sản xuất. (</w:t>
            </w:r>
            <w:r w:rsidRPr="00EA2D78">
              <w:rPr>
                <w:rFonts w:ascii="Times New Roman" w:hAnsi="Times New Roman"/>
                <w:color w:val="000000"/>
                <w:sz w:val="24"/>
              </w:rPr>
              <w:t>không giới hạn số lần phát tia hoặc thời gian phát tia của bóng phát tia)</w:t>
            </w:r>
            <w:r w:rsidR="002912A5">
              <w:rPr>
                <w:sz w:val="24"/>
              </w:rPr>
              <w:t>.</w:t>
            </w:r>
          </w:p>
        </w:tc>
        <w:tc>
          <w:tcPr>
            <w:tcW w:w="1103" w:type="dxa"/>
            <w:tcBorders>
              <w:top w:val="single" w:sz="4" w:space="0" w:color="auto"/>
              <w:left w:val="nil"/>
              <w:bottom w:val="single" w:sz="4" w:space="0" w:color="auto"/>
              <w:right w:val="single" w:sz="4" w:space="0" w:color="auto"/>
            </w:tcBorders>
            <w:shd w:val="clear" w:color="000000" w:fill="FFFFFF"/>
          </w:tcPr>
          <w:p w:rsidR="00D96AD9" w:rsidRPr="00EA2D78" w:rsidRDefault="00D96AD9" w:rsidP="00D96AD9">
            <w:pPr>
              <w:pStyle w:val="ListParagraph"/>
              <w:ind w:left="0"/>
              <w:jc w:val="center"/>
              <w:rPr>
                <w:sz w:val="24"/>
              </w:rPr>
            </w:pPr>
            <w:r w:rsidRPr="00EA2D78">
              <w:rPr>
                <w:sz w:val="24"/>
              </w:rPr>
              <w:t>01 Gói</w:t>
            </w:r>
          </w:p>
        </w:tc>
        <w:tc>
          <w:tcPr>
            <w:tcW w:w="1134" w:type="dxa"/>
            <w:tcBorders>
              <w:top w:val="single" w:sz="4" w:space="0" w:color="auto"/>
              <w:left w:val="nil"/>
              <w:bottom w:val="single" w:sz="4" w:space="0" w:color="auto"/>
              <w:right w:val="single" w:sz="4" w:space="0" w:color="auto"/>
            </w:tcBorders>
            <w:shd w:val="clear" w:color="000000" w:fill="FFFFFF"/>
          </w:tcPr>
          <w:p w:rsidR="00D96AD9" w:rsidRDefault="00D96AD9" w:rsidP="00D96AD9">
            <w:pPr>
              <w:jc w:val="center"/>
              <w:rPr>
                <w:b/>
                <w:bCs/>
              </w:rPr>
            </w:pPr>
          </w:p>
        </w:tc>
      </w:tr>
      <w:tr w:rsidR="006F7B66" w:rsidRPr="00C50BA2" w:rsidTr="006F7B66">
        <w:trPr>
          <w:trHeight w:val="353"/>
        </w:trPr>
        <w:tc>
          <w:tcPr>
            <w:tcW w:w="851" w:type="dxa"/>
            <w:tcBorders>
              <w:top w:val="single" w:sz="4" w:space="0" w:color="auto"/>
              <w:bottom w:val="single" w:sz="4" w:space="0" w:color="auto"/>
            </w:tcBorders>
            <w:shd w:val="clear" w:color="000000" w:fill="FFFFFF"/>
            <w:noWrap/>
          </w:tcPr>
          <w:p w:rsidR="006F7B66" w:rsidRPr="00EA2D78" w:rsidRDefault="006F7B66" w:rsidP="00D96AD9">
            <w:pPr>
              <w:pStyle w:val="ListParagraph"/>
              <w:ind w:left="0"/>
              <w:jc w:val="center"/>
              <w:rPr>
                <w:sz w:val="24"/>
              </w:rPr>
            </w:pPr>
          </w:p>
        </w:tc>
        <w:tc>
          <w:tcPr>
            <w:tcW w:w="7969" w:type="dxa"/>
            <w:tcBorders>
              <w:top w:val="single" w:sz="4" w:space="0" w:color="auto"/>
              <w:bottom w:val="single" w:sz="4" w:space="0" w:color="auto"/>
            </w:tcBorders>
            <w:shd w:val="clear" w:color="000000" w:fill="FFFFFF"/>
            <w:noWrap/>
          </w:tcPr>
          <w:p w:rsidR="006F7B66" w:rsidRPr="00EA2D78" w:rsidRDefault="006F7B66" w:rsidP="00D96AD9">
            <w:pPr>
              <w:pStyle w:val="ListParagraph"/>
              <w:ind w:left="0"/>
              <w:rPr>
                <w:sz w:val="24"/>
              </w:rPr>
            </w:pPr>
          </w:p>
        </w:tc>
        <w:tc>
          <w:tcPr>
            <w:tcW w:w="1103" w:type="dxa"/>
            <w:tcBorders>
              <w:top w:val="single" w:sz="4" w:space="0" w:color="auto"/>
              <w:bottom w:val="single" w:sz="4" w:space="0" w:color="auto"/>
            </w:tcBorders>
            <w:shd w:val="clear" w:color="000000" w:fill="FFFFFF"/>
          </w:tcPr>
          <w:p w:rsidR="006F7B66" w:rsidRPr="00EA2D78" w:rsidRDefault="006F7B66" w:rsidP="00D96AD9">
            <w:pPr>
              <w:pStyle w:val="ListParagraph"/>
              <w:ind w:left="0"/>
              <w:jc w:val="center"/>
              <w:rPr>
                <w:sz w:val="24"/>
              </w:rPr>
            </w:pPr>
          </w:p>
        </w:tc>
        <w:tc>
          <w:tcPr>
            <w:tcW w:w="1134" w:type="dxa"/>
            <w:tcBorders>
              <w:top w:val="single" w:sz="4" w:space="0" w:color="auto"/>
              <w:bottom w:val="single" w:sz="4" w:space="0" w:color="auto"/>
            </w:tcBorders>
            <w:shd w:val="clear" w:color="000000" w:fill="FFFFFF"/>
          </w:tcPr>
          <w:p w:rsidR="006F7B66" w:rsidRDefault="006F7B66" w:rsidP="00D96AD9">
            <w:pPr>
              <w:jc w:val="center"/>
              <w:rPr>
                <w:b/>
                <w:bCs/>
              </w:rPr>
            </w:pPr>
          </w:p>
        </w:tc>
      </w:tr>
      <w:tr w:rsidR="00D96AD9" w:rsidRPr="00C50BA2" w:rsidTr="006F7B66">
        <w:trPr>
          <w:trHeight w:val="70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AD9" w:rsidRPr="00C50BA2" w:rsidRDefault="00D96AD9" w:rsidP="00D96AD9">
            <w:pPr>
              <w:jc w:val="center"/>
              <w:rPr>
                <w:b/>
                <w:bCs/>
              </w:rPr>
            </w:pPr>
            <w:r w:rsidRPr="00C50BA2">
              <w:rPr>
                <w:b/>
                <w:bCs/>
              </w:rPr>
              <w:t>STT</w:t>
            </w:r>
          </w:p>
        </w:tc>
        <w:tc>
          <w:tcPr>
            <w:tcW w:w="7969" w:type="dxa"/>
            <w:tcBorders>
              <w:top w:val="single" w:sz="4" w:space="0" w:color="auto"/>
              <w:left w:val="nil"/>
              <w:bottom w:val="single" w:sz="4" w:space="0" w:color="auto"/>
              <w:right w:val="single" w:sz="4" w:space="0" w:color="auto"/>
            </w:tcBorders>
            <w:shd w:val="clear" w:color="000000" w:fill="FFFFFF"/>
            <w:noWrap/>
            <w:vAlign w:val="center"/>
            <w:hideMark/>
          </w:tcPr>
          <w:p w:rsidR="00D96AD9" w:rsidRPr="00C50BA2" w:rsidRDefault="00D96AD9" w:rsidP="00D96AD9">
            <w:pPr>
              <w:jc w:val="center"/>
              <w:rPr>
                <w:b/>
                <w:bCs/>
              </w:rPr>
            </w:pPr>
            <w:r w:rsidRPr="00C50BA2">
              <w:rPr>
                <w:b/>
                <w:bCs/>
              </w:rPr>
              <w:t>Nội dung yêu cầu</w:t>
            </w:r>
          </w:p>
        </w:tc>
        <w:tc>
          <w:tcPr>
            <w:tcW w:w="1103" w:type="dxa"/>
            <w:tcBorders>
              <w:top w:val="single" w:sz="4" w:space="0" w:color="auto"/>
              <w:left w:val="nil"/>
              <w:bottom w:val="single" w:sz="4" w:space="0" w:color="auto"/>
              <w:right w:val="single" w:sz="4" w:space="0" w:color="auto"/>
            </w:tcBorders>
            <w:shd w:val="clear" w:color="000000" w:fill="FFFFFF"/>
          </w:tcPr>
          <w:p w:rsidR="00D96AD9" w:rsidRPr="00C50BA2" w:rsidRDefault="00D96AD9" w:rsidP="00D96AD9">
            <w:pPr>
              <w:jc w:val="center"/>
              <w:rPr>
                <w:b/>
                <w:bCs/>
              </w:rPr>
            </w:pPr>
            <w:r>
              <w:rPr>
                <w:b/>
                <w:bCs/>
              </w:rPr>
              <w:t>Nội dung đáp ứng</w:t>
            </w:r>
          </w:p>
        </w:tc>
        <w:tc>
          <w:tcPr>
            <w:tcW w:w="1134" w:type="dxa"/>
            <w:tcBorders>
              <w:top w:val="single" w:sz="4" w:space="0" w:color="auto"/>
              <w:left w:val="nil"/>
              <w:bottom w:val="single" w:sz="4" w:space="0" w:color="auto"/>
              <w:right w:val="single" w:sz="4" w:space="0" w:color="auto"/>
            </w:tcBorders>
            <w:shd w:val="clear" w:color="000000" w:fill="FFFFFF"/>
          </w:tcPr>
          <w:p w:rsidR="00D96AD9" w:rsidRPr="00C50BA2" w:rsidRDefault="00D96AD9" w:rsidP="00D96AD9">
            <w:pPr>
              <w:jc w:val="center"/>
              <w:rPr>
                <w:b/>
                <w:bCs/>
              </w:rPr>
            </w:pPr>
            <w:r>
              <w:rPr>
                <w:b/>
                <w:bCs/>
              </w:rPr>
              <w:t>Tham chiếu trang…</w:t>
            </w:r>
          </w:p>
        </w:tc>
      </w:tr>
      <w:tr w:rsidR="00D96AD9" w:rsidRPr="00C50BA2" w:rsidTr="00BE16FD">
        <w:trPr>
          <w:trHeight w:val="31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AD9" w:rsidRPr="00C50BA2" w:rsidRDefault="00D96AD9" w:rsidP="00D96AD9">
            <w:pPr>
              <w:jc w:val="center"/>
              <w:rPr>
                <w:b/>
                <w:bCs/>
              </w:rPr>
            </w:pPr>
            <w:r w:rsidRPr="00C50BA2">
              <w:rPr>
                <w:b/>
                <w:bCs/>
              </w:rPr>
              <w:t>I</w:t>
            </w:r>
          </w:p>
        </w:tc>
        <w:tc>
          <w:tcPr>
            <w:tcW w:w="7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AD9" w:rsidRPr="00C50BA2" w:rsidRDefault="00D96AD9" w:rsidP="00D96AD9">
            <w:pPr>
              <w:rPr>
                <w:b/>
                <w:bCs/>
              </w:rPr>
            </w:pPr>
            <w:r w:rsidRPr="00C50BA2">
              <w:rPr>
                <w:b/>
                <w:bCs/>
              </w:rPr>
              <w:t>Yêu cầu chung</w:t>
            </w:r>
          </w:p>
        </w:tc>
        <w:tc>
          <w:tcPr>
            <w:tcW w:w="1103" w:type="dxa"/>
            <w:tcBorders>
              <w:top w:val="single" w:sz="4" w:space="0" w:color="auto"/>
              <w:left w:val="single" w:sz="4" w:space="0" w:color="auto"/>
              <w:bottom w:val="single" w:sz="4" w:space="0" w:color="auto"/>
              <w:right w:val="single" w:sz="4" w:space="0" w:color="auto"/>
            </w:tcBorders>
            <w:shd w:val="clear" w:color="000000" w:fill="FFFFFF"/>
          </w:tcPr>
          <w:p w:rsidR="00D96AD9" w:rsidRPr="00C50BA2" w:rsidRDefault="00D96AD9" w:rsidP="00D96AD9">
            <w:pPr>
              <w:rPr>
                <w:b/>
                <w:bCs/>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96AD9" w:rsidRPr="00C50BA2" w:rsidRDefault="00D96AD9" w:rsidP="00D96AD9">
            <w:pPr>
              <w:rPr>
                <w:b/>
                <w:bCs/>
              </w:rPr>
            </w:pPr>
          </w:p>
        </w:tc>
      </w:tr>
      <w:tr w:rsidR="00D96AD9" w:rsidRPr="00C50BA2" w:rsidTr="00BE16FD">
        <w:trPr>
          <w:trHeight w:val="315"/>
        </w:trPr>
        <w:tc>
          <w:tcPr>
            <w:tcW w:w="851" w:type="dxa"/>
            <w:tcBorders>
              <w:top w:val="single" w:sz="4" w:space="0" w:color="auto"/>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Thiết bị sản xuất năm 2024 trở về sau.</w:t>
            </w:r>
          </w:p>
        </w:tc>
        <w:tc>
          <w:tcPr>
            <w:tcW w:w="1103" w:type="dxa"/>
            <w:tcBorders>
              <w:top w:val="single" w:sz="4" w:space="0" w:color="auto"/>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Chất lượng mới 100%.</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Đạt tiêu chuẩn chất lượng ISO 13485 hoặc tương đương cho hệ thống máy chính và máy bơm thuốc cản quang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Đạt chứng chỉ CE cho hệ thống máy chính</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color w:val="000000"/>
                <w:szCs w:val="28"/>
              </w:rPr>
            </w:pPr>
            <w:r w:rsidRPr="00C50BA2">
              <w:t xml:space="preserve">- </w:t>
            </w:r>
            <w:r w:rsidRPr="003D697E">
              <w:rPr>
                <w:color w:val="000000"/>
                <w:szCs w:val="28"/>
              </w:rPr>
              <w:t>Đạt  tối thiểu 1 trong 2 tiêu chí sau: (i)chứng chỉ FDA/Mỹ cho hệ thống máy chính, (ii) xuất xứ nhóm nước G7 (Anh, Mỹ, Đức, Nhật Bản, Pháp, Canada và Italy)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Nguồn điện sử dụng: Phù hợp với lưới điện Việt Nam </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II</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rPr>
            </w:pPr>
            <w:r w:rsidRPr="00C50BA2">
              <w:rPr>
                <w:b/>
                <w:bCs/>
              </w:rPr>
              <w:t>Yêu cầu cấu hình</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Hệ thống máy chính bao gồm: </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Khoang máy: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Bóng phát tia X: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Đầu thu: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Bàn bệnh nhân: 01 chiếc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Tủ điện cao thế: 01 chiếc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Bộ điều khiển tái tạo, xử lý và hiển thị hình ảnh: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4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Bộ phần mềm xử lý đáp ứng các chức năng theo yêu cầu kỹ thuật</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2912A5" w:rsidRPr="00C50BA2" w:rsidTr="00CB1AC5">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2912A5" w:rsidRPr="00C50BA2" w:rsidRDefault="002912A5" w:rsidP="00CB1AC5">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2912A5" w:rsidRPr="00C50BA2" w:rsidRDefault="002912A5" w:rsidP="00CB1AC5">
            <w:pPr>
              <w:jc w:val="both"/>
            </w:pPr>
            <w:r w:rsidRPr="00C50BA2">
              <w:t xml:space="preserve">- Trạm xử lý hình ảnh độc lập : </w:t>
            </w:r>
            <w:r>
              <w:t>01 bộ</w:t>
            </w:r>
          </w:p>
        </w:tc>
        <w:tc>
          <w:tcPr>
            <w:tcW w:w="1103"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r>
      <w:tr w:rsidR="00D96AD9" w:rsidRPr="00C50BA2" w:rsidTr="00C50BA2">
        <w:trPr>
          <w:trHeight w:val="34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2912A5" w:rsidP="00D96AD9">
            <w:pPr>
              <w:jc w:val="both"/>
            </w:pPr>
            <w:r>
              <w:t>- Các phụ kiện tiêu chuẩn kèm theo:</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Phantom và giá đỡ phantom cân chỉnh máy: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4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Bộ đệm định vị bệnh nhân, đệm mặt bàn, đai bệnh nhân: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4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Bộ kế</w:t>
            </w:r>
            <w:r w:rsidR="002912A5">
              <w:t>t</w:t>
            </w:r>
            <w:r w:rsidRPr="00C50BA2">
              <w:t xml:space="preserve"> nối DICOM: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Đàm thoại nội bộ 2 chiều: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2912A5" w:rsidRPr="00C50BA2" w:rsidTr="00CB1AC5">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2912A5" w:rsidRPr="00C50BA2" w:rsidRDefault="002912A5" w:rsidP="00CB1AC5">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2912A5" w:rsidRPr="00C50BA2" w:rsidRDefault="002912A5" w:rsidP="00CB1AC5">
            <w:pPr>
              <w:jc w:val="both"/>
            </w:pPr>
            <w:r w:rsidRPr="00C50BA2">
              <w:t>- Bộ màn hình và camera quan sát bệnh nhân: 01 bộ</w:t>
            </w:r>
          </w:p>
        </w:tc>
        <w:tc>
          <w:tcPr>
            <w:tcW w:w="1103"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r>
      <w:tr w:rsidR="002912A5" w:rsidRPr="00C50BA2" w:rsidTr="00CB1AC5">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2912A5" w:rsidRPr="00C50BA2" w:rsidRDefault="002912A5" w:rsidP="00CB1AC5">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2912A5" w:rsidRPr="002912A5" w:rsidRDefault="002912A5" w:rsidP="00CB1AC5">
            <w:pPr>
              <w:jc w:val="both"/>
              <w:rPr>
                <w:b/>
              </w:rPr>
            </w:pPr>
            <w:r w:rsidRPr="002912A5">
              <w:rPr>
                <w:b/>
              </w:rPr>
              <w:t xml:space="preserve">Thiết bị phụ trợ gồm: </w:t>
            </w:r>
          </w:p>
        </w:tc>
        <w:tc>
          <w:tcPr>
            <w:tcW w:w="1103"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r>
      <w:tr w:rsidR="002912A5" w:rsidRPr="00C50BA2" w:rsidTr="00CB1AC5">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2912A5" w:rsidRPr="00C50BA2" w:rsidRDefault="002912A5" w:rsidP="00CB1AC5">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2912A5" w:rsidRPr="00C50BA2" w:rsidRDefault="002912A5" w:rsidP="00CB1AC5">
            <w:pPr>
              <w:jc w:val="both"/>
            </w:pPr>
            <w:r w:rsidRPr="00C50BA2">
              <w:t>- Bộ bàn ghế cho nhân viên vận hành máy: 02 bộ</w:t>
            </w:r>
          </w:p>
        </w:tc>
        <w:tc>
          <w:tcPr>
            <w:tcW w:w="1103"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CB1AC5">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Đèn cảnh báo tia X gắn trước cửa phòng: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Đèn đọc phim X quang</w:t>
            </w:r>
            <w:r w:rsidR="002912A5">
              <w:t xml:space="preserve"> 3 cửa</w:t>
            </w:r>
            <w:r w:rsidRPr="00C50BA2">
              <w:t>: 01 chiếc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Bộ kết nối mạng nội bộ: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UPS online </w:t>
            </w:r>
            <w:r w:rsidRPr="00C50BA2">
              <w:rPr>
                <w:rFonts w:ascii="Calibri" w:hAnsi="Calibri" w:cs="Calibri"/>
              </w:rPr>
              <w:t>≥6</w:t>
            </w:r>
            <w:r w:rsidRPr="00C50BA2">
              <w:t>0 kVA: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lastRenderedPageBreak/>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Máy in phim khô, 02 khay: 01 chiếc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Máy bơm thuốc cản quang 1 nòng: 01 chiếc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Áo chì, kính chì</w:t>
            </w:r>
            <w:r>
              <w:t xml:space="preserve"> (bảo vệ mắt)</w:t>
            </w:r>
            <w:r w:rsidRPr="00C50BA2">
              <w:t>, yếm chì: 02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Ổn áp 3 pha: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Tủ điện cấp nguồn 3 pha vào cho hệ thống máy: 01 bộ</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57330"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tcPr>
          <w:p w:rsidR="00D57330" w:rsidRPr="00C50BA2" w:rsidRDefault="00D57330" w:rsidP="00D96AD9">
            <w:pPr>
              <w:jc w:val="center"/>
              <w:rPr>
                <w:b/>
                <w:bCs/>
              </w:rPr>
            </w:pPr>
          </w:p>
        </w:tc>
        <w:tc>
          <w:tcPr>
            <w:tcW w:w="7969" w:type="dxa"/>
            <w:tcBorders>
              <w:top w:val="nil"/>
              <w:left w:val="single" w:sz="4" w:space="0" w:color="auto"/>
              <w:bottom w:val="single" w:sz="4" w:space="0" w:color="auto"/>
              <w:right w:val="single" w:sz="4" w:space="0" w:color="auto"/>
            </w:tcBorders>
            <w:shd w:val="clear" w:color="000000" w:fill="FFFFFF"/>
            <w:noWrap/>
            <w:vAlign w:val="bottom"/>
          </w:tcPr>
          <w:p w:rsidR="00D57330" w:rsidRPr="00C50BA2" w:rsidRDefault="00D57330" w:rsidP="00D57330">
            <w:pPr>
              <w:jc w:val="both"/>
            </w:pPr>
            <w:r>
              <w:t>- Bộ máy tính + máy in đen trắng đánh kết quả cho bệnh nhân: 01 bộ</w:t>
            </w:r>
          </w:p>
        </w:tc>
        <w:tc>
          <w:tcPr>
            <w:tcW w:w="1103" w:type="dxa"/>
            <w:tcBorders>
              <w:top w:val="nil"/>
              <w:left w:val="single" w:sz="4" w:space="0" w:color="auto"/>
              <w:bottom w:val="single" w:sz="4" w:space="0" w:color="auto"/>
              <w:right w:val="single" w:sz="4" w:space="0" w:color="auto"/>
            </w:tcBorders>
            <w:shd w:val="clear" w:color="000000" w:fill="FFFFFF"/>
          </w:tcPr>
          <w:p w:rsidR="00D57330" w:rsidRPr="00C50BA2" w:rsidRDefault="00D57330"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57330" w:rsidRPr="00C50BA2" w:rsidRDefault="00D57330" w:rsidP="00D96AD9">
            <w:pPr>
              <w:jc w:val="both"/>
              <w:rPr>
                <w:b/>
                <w:bCs/>
              </w:rPr>
            </w:pPr>
          </w:p>
        </w:tc>
      </w:tr>
      <w:tr w:rsidR="002912A5"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tcPr>
          <w:p w:rsidR="002912A5" w:rsidRPr="00C50BA2" w:rsidRDefault="002912A5" w:rsidP="00D96AD9">
            <w:pPr>
              <w:jc w:val="center"/>
              <w:rPr>
                <w:b/>
                <w:bCs/>
              </w:rPr>
            </w:pPr>
          </w:p>
        </w:tc>
        <w:tc>
          <w:tcPr>
            <w:tcW w:w="7969" w:type="dxa"/>
            <w:tcBorders>
              <w:top w:val="nil"/>
              <w:left w:val="single" w:sz="4" w:space="0" w:color="auto"/>
              <w:bottom w:val="single" w:sz="4" w:space="0" w:color="auto"/>
              <w:right w:val="single" w:sz="4" w:space="0" w:color="auto"/>
            </w:tcBorders>
            <w:shd w:val="clear" w:color="000000" w:fill="FFFFFF"/>
            <w:noWrap/>
            <w:vAlign w:val="bottom"/>
          </w:tcPr>
          <w:p w:rsidR="002912A5" w:rsidRPr="00C50BA2" w:rsidRDefault="002912A5" w:rsidP="00D96AD9">
            <w:pPr>
              <w:jc w:val="both"/>
              <w:rPr>
                <w:b/>
                <w:bCs/>
              </w:rPr>
            </w:pPr>
            <w:r w:rsidRPr="00C50BA2">
              <w:t>- Tài liệu hướng dẫn sử dụng tiếng Anh, tiếng Việt: 01 bộ</w:t>
            </w:r>
          </w:p>
        </w:tc>
        <w:tc>
          <w:tcPr>
            <w:tcW w:w="1103"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2912A5" w:rsidRPr="00C50BA2" w:rsidRDefault="002912A5" w:rsidP="00D96AD9">
            <w:pPr>
              <w:jc w:val="both"/>
              <w:rPr>
                <w:b/>
                <w:b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III</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rPr>
            </w:pPr>
            <w:r w:rsidRPr="00C50BA2">
              <w:rPr>
                <w:b/>
                <w:bCs/>
              </w:rPr>
              <w:t>Chỉ tiêu kỹ thuật</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1</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rPr>
            </w:pPr>
            <w:r w:rsidRPr="00C50BA2">
              <w:rPr>
                <w:b/>
                <w:bCs/>
              </w:rPr>
              <w:t>Hệ thống máy chụp cắt lớp</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r>
      <w:tr w:rsidR="00D96AD9" w:rsidRPr="00C50BA2" w:rsidTr="00C50BA2">
        <w:trPr>
          <w:trHeight w:val="69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Là hệ thống chụp cắt lớp điện toán kiểu xoắn ốc với ≥ 16 dãy, 32 lát cắt, vòng 360</w:t>
            </w:r>
            <w:r w:rsidRPr="00C50BA2">
              <w:rPr>
                <w:vertAlign w:val="superscript"/>
              </w:rPr>
              <w:t>0</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Khoang máy: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Đường kính khoang máy: ≥ 65 cm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Có nghiêng khoang máy </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Đường kính trường tái tạo ảnh (scan fov): ≥ 43 cm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Có tích hợp hệ thống laser định vị</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0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Tốc độ quay nhanh nhất: ≤ 01 giây/360</w:t>
            </w:r>
            <w:r w:rsidRPr="00C50BA2">
              <w:rPr>
                <w:vertAlign w:val="superscript"/>
              </w:rPr>
              <w:t>o</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Bóng phát tia X</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Dung lượng trữ nhiệt anode: ≥ 2,0 MHU </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Có ≥ 1 tiêu điểm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Tốc độ tản nhiệt tối đa: </w:t>
            </w:r>
            <w:r w:rsidRPr="00C50BA2">
              <w:rPr>
                <w:rFonts w:ascii="Calibri" w:hAnsi="Calibri" w:cs="Calibri"/>
              </w:rPr>
              <w:t>≥</w:t>
            </w:r>
            <w:r w:rsidRPr="00C50BA2">
              <w:t xml:space="preserve"> 500 kHU/phút</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Đầu thu</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Độ rộng tối đa đầu thu: ≥ 10 mm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Tổng số chấn tử </w:t>
            </w:r>
            <w:r w:rsidRPr="00C50BA2">
              <w:rPr>
                <w:rFonts w:ascii="Calibri" w:hAnsi="Calibri" w:cs="Calibri"/>
              </w:rPr>
              <w:t>≥</w:t>
            </w:r>
            <w:r w:rsidRPr="00C50BA2">
              <w:t xml:space="preserve"> 11.392</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Kích thước lát cắt nhỏ nhất </w:t>
            </w:r>
            <w:r w:rsidRPr="00C50BA2">
              <w:rPr>
                <w:rFonts w:ascii="Calibri" w:hAnsi="Calibri" w:cs="Calibri"/>
              </w:rPr>
              <w:t>≤</w:t>
            </w:r>
            <w:r w:rsidRPr="00C50BA2">
              <w:t xml:space="preserve"> 0,68 mm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Tỷ lệ lượt hình: </w:t>
            </w:r>
            <w:r w:rsidRPr="00C50BA2">
              <w:rPr>
                <w:rFonts w:ascii="Calibri" w:hAnsi="Calibri" w:cs="Calibri"/>
              </w:rPr>
              <w:t>≥</w:t>
            </w:r>
            <w:r w:rsidRPr="00C50BA2">
              <w:t xml:space="preserve"> 1200 lượt hình/giây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Bàn bệnh nhân</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Tốc độ di chuyển bàn lớn nhất: ≥ 100 mm/s</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Tải trọng tối đa: ≥ 160kg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Dải quét tối đa: </w:t>
            </w:r>
            <w:r w:rsidRPr="00C50BA2">
              <w:rPr>
                <w:rFonts w:ascii="Calibri" w:hAnsi="Calibri" w:cs="Calibri"/>
              </w:rPr>
              <w:t>≥</w:t>
            </w:r>
            <w:r w:rsidRPr="00C50BA2">
              <w:t xml:space="preserve"> 127 cm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Dải dịch chuyển bàn theo chiều dọc </w:t>
            </w:r>
            <w:r w:rsidRPr="00C50BA2">
              <w:rPr>
                <w:rFonts w:ascii="Calibri" w:hAnsi="Calibri" w:cs="Calibri"/>
              </w:rPr>
              <w:t>≥</w:t>
            </w:r>
            <w:r w:rsidRPr="00C50BA2">
              <w:t xml:space="preserve"> 29 cm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Tủ điện cao thế</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Khoảng dòng qua bóng tối đa khi chụp: ≥ 180 mA </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Công suất tối đa tủ phát tia: ≥ 24 kW</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Khoảng kV: lựa chọn </w:t>
            </w:r>
            <w:r w:rsidRPr="00C50BA2">
              <w:rPr>
                <w:rFonts w:ascii="Calibri" w:hAnsi="Calibri" w:cs="Calibri"/>
              </w:rPr>
              <w:t>≥</w:t>
            </w:r>
            <w:r w:rsidRPr="00C50BA2">
              <w:rPr>
                <w:sz w:val="21"/>
                <w:szCs w:val="21"/>
              </w:rPr>
              <w:t xml:space="preserve"> </w:t>
            </w:r>
            <w:r w:rsidRPr="00C50BA2">
              <w:t>3 mức trong khoảng ≤ 80 - ≥ 130 kV</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Bộ điều khiển tái tạo, xử lý và hiển thị hình ảnh</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Màn hình màu LCD: ≥ 19”.</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Độ phân giải màn hình: ≥ [1024 x 1024]</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Bộ vi xử lý trung tâm: CPU Xeon 2,8 GB hoặc tương đương, hoặc cao hơn (xác định theo tần số của CPU)</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Dung lượng bộ nhớ RAM: ≥ 16 GB</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Dung lượng đĩa cứng: ≥ 300 GB</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Có sẵn cổng DICOM cho nối mạng với thiết bị khác.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Tốc độ tái tạo ảnh: ≥ 9 ảnh/giây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D34DDD">
        <w:trPr>
          <w:trHeight w:val="387"/>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lastRenderedPageBreak/>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Chế độ quét ảnh: Quét xoắn ốc và Quét theo trục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Pitch: ≤ 0,625 - ≥ 1,5</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Ma trận tái tạo hình ảnh: ≥ [512 x 512]</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Dải Hounsfield: -1.000 đến + 3.000</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Chất lượng hình ảnh</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Độ đồng nhất ảnh (CT uniformity) </w:t>
            </w:r>
            <w:r w:rsidRPr="00C50BA2">
              <w:rPr>
                <w:rFonts w:ascii="Calibri" w:hAnsi="Calibri" w:cs="Calibri"/>
              </w:rPr>
              <w:t>± ≤</w:t>
            </w:r>
            <w:r w:rsidRPr="00C50BA2">
              <w:t xml:space="preserve"> 4 HU</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Độ phân giải không gian (MTF 0%): &gt; 15 lp/cm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Phần mềm/chức năng quản lý hệ thống, chụp, tái tạo ảnh</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Phân tích, xử lý ảnh 2D, bao gồm tính năng: phóng to, di chuyển, lật, xoay, ROI, tăng thang xám, chú thích ảnh, đo khoảng cách</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3A33DD">
        <w:trPr>
          <w:trHeight w:val="1186"/>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Giảm và kiểm soát liều tia, bao gồm các tính năng: (i) Tái tạo lặp, giảm liều tia và tăng cường chất lượng ảnh; (ii) Điều biến liều tia theo cấu trúc cơ thể; (iii) Chức năng báo cáo liều tia: Liều tia được hiển thị theo CTDIvol và DLP; (iv) Cảnh báo dùng liều tia vượt ngưỡng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Chương trình chụp/soi và hiển thị theo thời gian thực</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Chương trình chụp cho trẻ em, có chức năng tối ưu hóa liều chụp theo kích cỡ của trẻ hoặc chức năng tương đương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BE16FD">
        <w:trPr>
          <w:trHeight w:val="877"/>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Kết nối chuẩn DICOM 3.0 bao gồm bộ DICOM Storage, DICOM query/retrieve, DICOM Print, DICOM Worklist và DICOM MPPS (danh mục làm việc phòng chức năng)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BE16FD">
        <w:trPr>
          <w:trHeight w:val="338"/>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Có chức năng giảm nhiễu ảnh và nhiễu giả kim loại (streak artifact)</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Chức năng hỗ trợ chụp ngấm thuốc: Hệ thống tự động khởi phát chụp khi mức độ ngấm thuốc đạt tới ngưỡng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tái tạo và xem ảnh 3D</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63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Chức năng tái tạo đa bình diện (MPR) tái tạo hình ảnh theo các mặt cắt khác nhau.</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Hiển thị hướng chiếu cường độ tối đa (MIP)</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Hiển thị hướng chiếu cường độ tối thiểu (MinIP)</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BE16FD">
        <w:trPr>
          <w:trHeight w:val="374"/>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Phần mềm biểu diễn thể tích theo hình chiếu (3D Volume Rendering)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i/>
                <w:iCs/>
              </w:rPr>
            </w:pPr>
            <w:r w:rsidRPr="00C50BA2">
              <w:rPr>
                <w:b/>
                <w:bCs/>
                <w:i/>
                <w:iCs/>
              </w:rPr>
              <w:t>Phần mềm/chức năng chẩn đoán lâm sàng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i/>
                <w:iCs/>
              </w:rPr>
            </w:pPr>
          </w:p>
        </w:tc>
      </w:tr>
      <w:tr w:rsidR="00D96AD9" w:rsidRPr="00C50BA2" w:rsidTr="00BE16FD">
        <w:trPr>
          <w:trHeight w:val="357"/>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nội soi ảo, cho phép quan sát trong lòng đường khí</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BE16FD">
        <w:trPr>
          <w:trHeight w:val="418"/>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nội soi đại tràng ảo: tự động hiển thị polyp, tự động làm sạch phân</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BE16FD">
        <w:trPr>
          <w:trHeight w:val="41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phân tích mạch máu</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xóa xương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28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phân tích nốt phổ</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BE16FD">
        <w:trPr>
          <w:trHeight w:val="368"/>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Chức năng đo thể tích phổi tự động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3</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rPr>
            </w:pPr>
            <w:r w:rsidRPr="00C50BA2">
              <w:rPr>
                <w:b/>
                <w:bCs/>
              </w:rPr>
              <w:t>Trạm xử lý hình ảnh chuyên dụng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Bộ xử lý trung tâm (CPU):  loại ≥ 4 lõi, tốc độ mỗi lõi ≥ 3.0 GHz</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Dung lượng RAM:  ≥ 32GB</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Dung lượng ổ cứng:  ≥ 1000 GB</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vAlign w:val="center"/>
            <w:hideMark/>
          </w:tcPr>
          <w:p w:rsidR="00D96AD9" w:rsidRPr="00C50BA2" w:rsidRDefault="00D96AD9" w:rsidP="00D96AD9">
            <w:pPr>
              <w:jc w:val="both"/>
            </w:pPr>
            <w:r w:rsidRPr="00C50BA2">
              <w:t>- Phần mềm đọc phim CT, MRI chuyên dụng cho trạm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Màn hình LCD hoặc tương đương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Kích thước màn hình </w:t>
            </w:r>
            <w:r w:rsidRPr="00C50BA2">
              <w:rPr>
                <w:rFonts w:ascii="Calibri" w:hAnsi="Calibri" w:cs="Calibri"/>
              </w:rPr>
              <w:t>≥</w:t>
            </w:r>
            <w:r w:rsidRPr="00C50BA2">
              <w:t xml:space="preserve"> 19 inches</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Các thiết bị ngoại vi đi kèm như: chuột, bàn phím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lastRenderedPageBreak/>
              <w:t>4</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rPr>
            </w:pPr>
            <w:r w:rsidRPr="00C50BA2">
              <w:rPr>
                <w:b/>
                <w:bCs/>
              </w:rPr>
              <w:t>Máy tiêm thuốc cản quang</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r>
      <w:tr w:rsidR="00D96AD9" w:rsidRPr="00C50BA2" w:rsidTr="003A33DD">
        <w:trPr>
          <w:trHeight w:val="370"/>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Loại máy tiêm thuốc cản quang tự động </w:t>
            </w:r>
            <w:r w:rsidRPr="00C50BA2">
              <w:rPr>
                <w:rFonts w:ascii="Calibri" w:hAnsi="Calibri" w:cs="Calibri"/>
              </w:rPr>
              <w:t>≥</w:t>
            </w:r>
            <w:r w:rsidRPr="00C50BA2">
              <w:t xml:space="preserve"> 1 nòng dành cho Hệ thống CT Scanner</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Lưu lượng tiêm: ≤ 0,1 đến ≥ 10 ml/giây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xml:space="preserve">- Thể tích xy lanh lớn nhất: ≥ 150ml </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Áp suất giới hạn lớn nhất: ≥ 300 psi</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Số pha tiêm: ≥ 4 pha</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Có màn hình hiển thị</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i/>
                <w:iCs/>
              </w:rPr>
            </w:pPr>
            <w:r w:rsidRPr="00C50BA2">
              <w:rPr>
                <w:b/>
                <w:bCs/>
                <w:i/>
                <w:iCs/>
              </w:rPr>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Có xe đẩy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rPr>
                <w:b/>
                <w:bCs/>
              </w:rPr>
            </w:pPr>
            <w:r w:rsidRPr="00C50BA2">
              <w:rPr>
                <w:b/>
                <w:bCs/>
              </w:rPr>
              <w:t>5</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rPr>
                <w:b/>
                <w:bCs/>
              </w:rPr>
            </w:pPr>
            <w:r w:rsidRPr="00C50BA2">
              <w:rPr>
                <w:b/>
                <w:bCs/>
              </w:rPr>
              <w:t>Máy in phim khô</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rPr>
                <w:b/>
                <w:bCs/>
              </w:rPr>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Phương thức in: Laser</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Số khay phim: ≥ 02 khay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Nạp được phim trong điều kiện ánh sáng ban ngày</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Có thể in các cỡ phim tối thiểu gồm: 20x25, 25x30, 35x43 cm</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nil"/>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single" w:sz="4" w:space="0" w:color="auto"/>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Công suất in phim: ≥ 70 phim/ giờ 35 x 43 cm (14” x 17”)</w:t>
            </w:r>
          </w:p>
        </w:tc>
        <w:tc>
          <w:tcPr>
            <w:tcW w:w="1103"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single" w:sz="4" w:space="0" w:color="auto"/>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Độ phân giải: ≥ 500 dpi</w:t>
            </w:r>
          </w:p>
        </w:tc>
        <w:tc>
          <w:tcPr>
            <w:tcW w:w="1103" w:type="dxa"/>
            <w:tcBorders>
              <w:top w:val="nil"/>
              <w:left w:val="nil"/>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nil"/>
              <w:bottom w:val="single" w:sz="4" w:space="0" w:color="auto"/>
              <w:right w:val="single" w:sz="4" w:space="0" w:color="auto"/>
            </w:tcBorders>
            <w:shd w:val="clear" w:color="000000" w:fill="FFFFFF"/>
          </w:tcPr>
          <w:p w:rsidR="00D96AD9" w:rsidRPr="00C50BA2" w:rsidRDefault="00D96AD9" w:rsidP="00D96AD9">
            <w:pPr>
              <w:jc w:val="both"/>
            </w:pPr>
          </w:p>
        </w:tc>
      </w:tr>
      <w:tr w:rsidR="00D96AD9"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96AD9" w:rsidRPr="00C50BA2" w:rsidRDefault="00D96AD9" w:rsidP="00D96AD9">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96AD9" w:rsidRPr="00C50BA2" w:rsidRDefault="00D96AD9" w:rsidP="00D96AD9">
            <w:pPr>
              <w:jc w:val="both"/>
            </w:pPr>
            <w:r w:rsidRPr="00C50BA2">
              <w:t>- Phù hợp chuẩn DICOM</w:t>
            </w:r>
          </w:p>
        </w:tc>
        <w:tc>
          <w:tcPr>
            <w:tcW w:w="1103" w:type="dxa"/>
            <w:tcBorders>
              <w:top w:val="nil"/>
              <w:left w:val="nil"/>
              <w:bottom w:val="single" w:sz="4" w:space="0" w:color="auto"/>
              <w:right w:val="single" w:sz="4" w:space="0" w:color="auto"/>
            </w:tcBorders>
            <w:shd w:val="clear" w:color="000000" w:fill="FFFFFF"/>
          </w:tcPr>
          <w:p w:rsidR="00D96AD9" w:rsidRPr="00C50BA2" w:rsidRDefault="00D96AD9" w:rsidP="00D96AD9">
            <w:pPr>
              <w:jc w:val="both"/>
            </w:pPr>
          </w:p>
        </w:tc>
        <w:tc>
          <w:tcPr>
            <w:tcW w:w="1134" w:type="dxa"/>
            <w:tcBorders>
              <w:top w:val="nil"/>
              <w:left w:val="nil"/>
              <w:bottom w:val="single" w:sz="4" w:space="0" w:color="auto"/>
              <w:right w:val="single" w:sz="4" w:space="0" w:color="auto"/>
            </w:tcBorders>
            <w:shd w:val="clear" w:color="000000" w:fill="FFFFFF"/>
          </w:tcPr>
          <w:p w:rsidR="00D96AD9" w:rsidRPr="00C50BA2" w:rsidRDefault="00D96AD9" w:rsidP="00D96AD9">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rPr>
                <w:b/>
                <w:bCs/>
              </w:rPr>
            </w:pPr>
            <w:r>
              <w:rPr>
                <w:b/>
                <w:bCs/>
              </w:rPr>
              <w:t>6</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rPr>
                <w:b/>
                <w:bCs/>
              </w:rPr>
            </w:pPr>
            <w:r w:rsidRPr="009A0E6C">
              <w:rPr>
                <w:b/>
                <w:bCs/>
              </w:rPr>
              <w:t xml:space="preserve">Hệ thống máy tính máy in </w:t>
            </w:r>
            <w:r>
              <w:rPr>
                <w:b/>
                <w:bCs/>
              </w:rPr>
              <w:t>đánh kết quả cho bệnh  nhân</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rPr>
                <w:b/>
                <w:bCs/>
              </w:rPr>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rPr>
                <w:b/>
                <w:bCs/>
              </w:rPr>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Hệ điều hành Windows có bản quyền, CPU Core i5 trở lên</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rPr>
                <w:b/>
                <w:bCs/>
                <w:i/>
                <w:iCs/>
              </w:rPr>
            </w:pPr>
            <w:r w:rsidRPr="009A0E6C">
              <w:rPr>
                <w:b/>
                <w:bCs/>
                <w:i/>
                <w:iCs/>
              </w:rPr>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RAM ≥ 8 GB</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Bộ nhớ ≥2TB</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Màn hình: ≥ 19 inch</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Chuột, bàn phím không dây hoặc có dây</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Có tối thiểu 2 cổng USB</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Máy in đen trắng:</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xml:space="preserve">  + Tốc độ: ≥ 12 trang/ phút</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xml:space="preserve">  + Độ phân giải: ≥ 600 x600 Dpi</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bottom"/>
          </w:tcPr>
          <w:p w:rsidR="00D57330" w:rsidRPr="009A0E6C" w:rsidRDefault="00D57330" w:rsidP="00D57330">
            <w:pPr>
              <w:jc w:val="both"/>
            </w:pPr>
            <w:r w:rsidRPr="009A0E6C">
              <w:t xml:space="preserve">  + Khổ giấy in: A4</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pPr>
              <w:jc w:val="both"/>
            </w:pPr>
          </w:p>
        </w:tc>
      </w:tr>
      <w:tr w:rsidR="00D57330" w:rsidRPr="00C50BA2" w:rsidTr="00C42F28">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center"/>
          </w:tcPr>
          <w:p w:rsidR="00D57330" w:rsidRPr="009A0E6C" w:rsidRDefault="00D57330" w:rsidP="00D57330">
            <w:r w:rsidRPr="009A0E6C">
              <w:t xml:space="preserve">  + Số trang in/ Hộp mực: ≥ 2000 trang</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tc>
      </w:tr>
      <w:tr w:rsidR="00D57330" w:rsidRPr="00C50BA2" w:rsidTr="00C42F28">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9A0E6C" w:rsidRDefault="00D57330" w:rsidP="00D57330">
            <w:pPr>
              <w:jc w:val="center"/>
            </w:pPr>
            <w:r w:rsidRPr="009A0E6C">
              <w:t> </w:t>
            </w:r>
          </w:p>
        </w:tc>
        <w:tc>
          <w:tcPr>
            <w:tcW w:w="7969" w:type="dxa"/>
            <w:tcBorders>
              <w:top w:val="nil"/>
              <w:left w:val="nil"/>
              <w:bottom w:val="single" w:sz="4" w:space="0" w:color="auto"/>
              <w:right w:val="single" w:sz="4" w:space="0" w:color="auto"/>
            </w:tcBorders>
            <w:shd w:val="clear" w:color="000000" w:fill="FFFFFF"/>
            <w:noWrap/>
            <w:vAlign w:val="center"/>
          </w:tcPr>
          <w:p w:rsidR="00D57330" w:rsidRPr="009A0E6C" w:rsidRDefault="00D57330" w:rsidP="00D57330">
            <w:r w:rsidRPr="009A0E6C">
              <w:t xml:space="preserve">  + Cổng giao tiếp: USB</w:t>
            </w:r>
          </w:p>
        </w:tc>
        <w:tc>
          <w:tcPr>
            <w:tcW w:w="1103" w:type="dxa"/>
            <w:tcBorders>
              <w:top w:val="nil"/>
              <w:left w:val="nil"/>
              <w:bottom w:val="single" w:sz="4" w:space="0" w:color="auto"/>
              <w:right w:val="single" w:sz="4" w:space="0" w:color="auto"/>
            </w:tcBorders>
            <w:shd w:val="clear" w:color="000000" w:fill="FFFFFF"/>
          </w:tcPr>
          <w:p w:rsidR="00D57330" w:rsidRPr="009A0E6C" w:rsidRDefault="00D57330" w:rsidP="00D57330"/>
        </w:tc>
        <w:tc>
          <w:tcPr>
            <w:tcW w:w="1134" w:type="dxa"/>
            <w:tcBorders>
              <w:top w:val="nil"/>
              <w:left w:val="nil"/>
              <w:bottom w:val="single" w:sz="4" w:space="0" w:color="auto"/>
              <w:right w:val="single" w:sz="4" w:space="0" w:color="auto"/>
            </w:tcBorders>
            <w:shd w:val="clear" w:color="000000" w:fill="FFFFFF"/>
          </w:tcPr>
          <w:p w:rsidR="00D57330" w:rsidRPr="009A0E6C" w:rsidRDefault="00D57330" w:rsidP="00D57330"/>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rPr>
                <w:b/>
                <w:bCs/>
              </w:rPr>
            </w:pPr>
            <w:r w:rsidRPr="00C50BA2">
              <w:rPr>
                <w:b/>
                <w:bCs/>
              </w:rPr>
              <w:t>IV</w:t>
            </w:r>
          </w:p>
        </w:tc>
        <w:tc>
          <w:tcPr>
            <w:tcW w:w="7969" w:type="dxa"/>
            <w:tcBorders>
              <w:top w:val="nil"/>
              <w:left w:val="nil"/>
              <w:bottom w:val="single" w:sz="4" w:space="0" w:color="auto"/>
              <w:right w:val="single" w:sz="4" w:space="0" w:color="auto"/>
            </w:tcBorders>
            <w:shd w:val="clear" w:color="000000" w:fill="FFFFFF"/>
            <w:noWrap/>
            <w:vAlign w:val="center"/>
            <w:hideMark/>
          </w:tcPr>
          <w:p w:rsidR="00D57330" w:rsidRPr="00C50BA2" w:rsidRDefault="00D57330" w:rsidP="00D57330">
            <w:pPr>
              <w:rPr>
                <w:b/>
                <w:bCs/>
              </w:rPr>
            </w:pPr>
            <w:r w:rsidRPr="00C50BA2">
              <w:rPr>
                <w:b/>
                <w:bCs/>
              </w:rPr>
              <w:t>Yêu cầu khác</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rPr>
                <w:b/>
                <w:bCs/>
              </w:rPr>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rPr>
                <w:b/>
                <w:bCs/>
              </w:rPr>
            </w:pPr>
          </w:p>
        </w:tc>
      </w:tr>
      <w:tr w:rsidR="00D57330" w:rsidRPr="00C50BA2" w:rsidTr="00D96AD9">
        <w:trPr>
          <w:trHeight w:val="40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Thời g</w:t>
            </w:r>
            <w:r>
              <w:t xml:space="preserve">ian bảo hành </w:t>
            </w:r>
            <w:r w:rsidRPr="00C50BA2">
              <w:t xml:space="preserve">≥ </w:t>
            </w:r>
            <w:r>
              <w:t>12</w:t>
            </w:r>
            <w:r w:rsidRPr="00C50BA2">
              <w:t xml:space="preserve"> tháng kể từ khi nghiệm thu thiết bị đưa vào sử dụng </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Thời gian cung cấp: ≤ 180 ngày kể từ ngày hợp đồng có hiệu lực</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BF1C81">
        <w:trPr>
          <w:trHeight w:val="30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xml:space="preserve">- Thời gian lắp đặt: ≤ 20 ngày kể từ ngày hàng hóa được tập kết tại nơi lắp đặt </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xml:space="preserve">- </w:t>
            </w:r>
            <w:r>
              <w:t>Cam kết t</w:t>
            </w:r>
            <w:r w:rsidRPr="00C50BA2">
              <w:t xml:space="preserve">hực hiện chế </w:t>
            </w:r>
            <w:r>
              <w:t>đ</w:t>
            </w:r>
            <w:r w:rsidRPr="00C50BA2">
              <w:t>ộ bảo trì định kỳ ≤</w:t>
            </w:r>
            <w:r>
              <w:t xml:space="preserve"> </w:t>
            </w:r>
            <w:r w:rsidRPr="00C50BA2">
              <w:t xml:space="preserve">03 tháng một </w:t>
            </w:r>
            <w:r>
              <w:t>lần trong suốt thời gian bảo hành.</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Khi có yêu cầu kiểm tra, sửa chữa đột xuất, nhà thầu có khả năng đáp ứng trong vòng: ≤ 48 giờ khi nhận được thông báo của chủ đầu tư.</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C50BA2" w:rsidRDefault="00D57330" w:rsidP="00D57330">
            <w:pPr>
              <w:jc w:val="center"/>
            </w:pPr>
          </w:p>
        </w:tc>
        <w:tc>
          <w:tcPr>
            <w:tcW w:w="7969" w:type="dxa"/>
            <w:tcBorders>
              <w:top w:val="nil"/>
              <w:left w:val="nil"/>
              <w:bottom w:val="single" w:sz="4" w:space="0" w:color="auto"/>
              <w:right w:val="single" w:sz="4" w:space="0" w:color="auto"/>
            </w:tcBorders>
            <w:shd w:val="clear" w:color="000000" w:fill="FFFFFF"/>
            <w:noWrap/>
            <w:vAlign w:val="bottom"/>
          </w:tcPr>
          <w:p w:rsidR="00D57330" w:rsidRPr="00D96AD9" w:rsidRDefault="00D57330" w:rsidP="00D57330">
            <w:r>
              <w:t xml:space="preserve">- </w:t>
            </w:r>
            <w:r w:rsidRPr="00D96AD9">
              <w:t>Dịch vụ bảo hành, bảo trì, bảo dưỡng được thực hiện bởi kỹ sư có chứng chỉ đào tạo bởi chính hãng sản xuất máy chính, thiết bị chính.</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D57330" w:rsidRPr="00C50BA2" w:rsidRDefault="00D57330" w:rsidP="00D57330">
            <w:pPr>
              <w:jc w:val="center"/>
            </w:pPr>
          </w:p>
        </w:tc>
        <w:tc>
          <w:tcPr>
            <w:tcW w:w="7969" w:type="dxa"/>
            <w:tcBorders>
              <w:top w:val="nil"/>
              <w:left w:val="nil"/>
              <w:bottom w:val="single" w:sz="4" w:space="0" w:color="auto"/>
              <w:right w:val="single" w:sz="4" w:space="0" w:color="auto"/>
            </w:tcBorders>
            <w:shd w:val="clear" w:color="000000" w:fill="FFFFFF"/>
            <w:noWrap/>
            <w:vAlign w:val="bottom"/>
          </w:tcPr>
          <w:p w:rsidR="00D57330" w:rsidRPr="00D96AD9" w:rsidRDefault="00D57330" w:rsidP="00D57330">
            <w:r>
              <w:t xml:space="preserve">- </w:t>
            </w:r>
            <w:r w:rsidRPr="00D96AD9">
              <w:t>Hỗ trợ cài đặt phần mềm, update các phiên bản, tính năng của phần mềm không giới hạn thời gian, số lần.</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94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Có cam kết chịu trách nhiệm lắp đặt, chạy thử, bàn giao và hướng dẫn vận hành cho người sử dụng, hướng dẫn việc bảo quản và sửa chữa cho nhân viên kỹ thuật tại nơi sử dụng</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FA6D44">
        <w:trPr>
          <w:trHeight w:val="4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lastRenderedPageBreak/>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Có danh sách công việc bảo dưỡng theo khuyến cáo nhà sản xuất</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C50BA2">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Có cam kết thực hiện kết nối thiết bị với các hệ thống thông tin bệnh viện miễn phí</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647A66">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nil"/>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Có cam kết bảo trì sau bảo hành và cung cấp các phụ tùng thay thế trong thời gian ít nhất là 8 năm kể từ ngày bàn giao.</w:t>
            </w:r>
          </w:p>
        </w:tc>
        <w:tc>
          <w:tcPr>
            <w:tcW w:w="1103"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nil"/>
              <w:left w:val="nil"/>
              <w:bottom w:val="single" w:sz="4" w:space="0" w:color="auto"/>
              <w:right w:val="single" w:sz="4" w:space="0" w:color="auto"/>
            </w:tcBorders>
            <w:shd w:val="clear" w:color="000000" w:fill="FFFFFF"/>
          </w:tcPr>
          <w:p w:rsidR="00D57330" w:rsidRPr="00C50BA2" w:rsidRDefault="00D57330" w:rsidP="00D57330">
            <w:pPr>
              <w:jc w:val="both"/>
            </w:pPr>
          </w:p>
        </w:tc>
      </w:tr>
      <w:tr w:rsidR="00D57330" w:rsidRPr="00C50BA2" w:rsidTr="00FA6D44">
        <w:trPr>
          <w:trHeight w:val="4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7330" w:rsidRPr="00C50BA2" w:rsidRDefault="00D57330" w:rsidP="00D57330">
            <w:pPr>
              <w:jc w:val="center"/>
            </w:pPr>
            <w:r w:rsidRPr="00C50BA2">
              <w:t> </w:t>
            </w:r>
          </w:p>
        </w:tc>
        <w:tc>
          <w:tcPr>
            <w:tcW w:w="7969" w:type="dxa"/>
            <w:tcBorders>
              <w:top w:val="single" w:sz="4" w:space="0" w:color="auto"/>
              <w:left w:val="nil"/>
              <w:bottom w:val="single" w:sz="4" w:space="0" w:color="auto"/>
              <w:right w:val="single" w:sz="4" w:space="0" w:color="auto"/>
            </w:tcBorders>
            <w:shd w:val="clear" w:color="000000" w:fill="FFFFFF"/>
            <w:noWrap/>
            <w:vAlign w:val="bottom"/>
            <w:hideMark/>
          </w:tcPr>
          <w:p w:rsidR="00D57330" w:rsidRPr="00C50BA2" w:rsidRDefault="00D57330" w:rsidP="00D57330">
            <w:pPr>
              <w:jc w:val="both"/>
            </w:pPr>
            <w:r w:rsidRPr="00C50BA2">
              <w:t>- Có bản chào giá bảo trì và các phụ tùng thay thế theo giá Việt Nam đồng</w:t>
            </w:r>
          </w:p>
        </w:tc>
        <w:tc>
          <w:tcPr>
            <w:tcW w:w="1103" w:type="dxa"/>
            <w:tcBorders>
              <w:top w:val="single" w:sz="4" w:space="0" w:color="auto"/>
              <w:left w:val="nil"/>
              <w:bottom w:val="single" w:sz="4" w:space="0" w:color="auto"/>
              <w:right w:val="single" w:sz="4" w:space="0" w:color="auto"/>
            </w:tcBorders>
            <w:shd w:val="clear" w:color="000000" w:fill="FFFFFF"/>
          </w:tcPr>
          <w:p w:rsidR="00D57330" w:rsidRPr="00C50BA2" w:rsidRDefault="00D57330" w:rsidP="00D57330">
            <w:pPr>
              <w:jc w:val="both"/>
            </w:pPr>
          </w:p>
        </w:tc>
        <w:tc>
          <w:tcPr>
            <w:tcW w:w="1134" w:type="dxa"/>
            <w:tcBorders>
              <w:top w:val="single" w:sz="4" w:space="0" w:color="auto"/>
              <w:left w:val="nil"/>
              <w:bottom w:val="single" w:sz="4" w:space="0" w:color="auto"/>
              <w:right w:val="single" w:sz="4" w:space="0" w:color="auto"/>
            </w:tcBorders>
            <w:shd w:val="clear" w:color="000000" w:fill="FFFFFF"/>
          </w:tcPr>
          <w:p w:rsidR="00D57330" w:rsidRPr="00C50BA2" w:rsidRDefault="00D57330" w:rsidP="00D57330">
            <w:pPr>
              <w:jc w:val="both"/>
            </w:pPr>
          </w:p>
        </w:tc>
      </w:tr>
    </w:tbl>
    <w:p w:rsidR="006D6035" w:rsidRDefault="006D6035"/>
    <w:p w:rsidR="00BA09B7" w:rsidRPr="00BA09B7" w:rsidRDefault="00BA09B7" w:rsidP="00BA09B7">
      <w:pPr>
        <w:pStyle w:val="ListParagraph"/>
        <w:numPr>
          <w:ilvl w:val="0"/>
          <w:numId w:val="13"/>
        </w:numPr>
        <w:rPr>
          <w:b/>
        </w:rPr>
      </w:pPr>
      <w:r w:rsidRPr="00BA09B7">
        <w:rPr>
          <w:b/>
        </w:rPr>
        <w:t xml:space="preserve">Cân bệnh nhân tại giường </w:t>
      </w:r>
    </w:p>
    <w:tbl>
      <w:tblPr>
        <w:tblW w:w="11057" w:type="dxa"/>
        <w:tblInd w:w="-714" w:type="dxa"/>
        <w:tblLook w:val="04A0" w:firstRow="1" w:lastRow="0" w:firstColumn="1" w:lastColumn="0" w:noHBand="0" w:noVBand="1"/>
      </w:tblPr>
      <w:tblGrid>
        <w:gridCol w:w="596"/>
        <w:gridCol w:w="8335"/>
        <w:gridCol w:w="992"/>
        <w:gridCol w:w="1134"/>
      </w:tblGrid>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0E50BF" w:rsidRDefault="00BA09B7" w:rsidP="00BA09B7">
            <w:pPr>
              <w:rPr>
                <w:b/>
                <w:bCs/>
                <w:color w:val="000000"/>
                <w:szCs w:val="28"/>
              </w:rPr>
            </w:pPr>
          </w:p>
        </w:tc>
        <w:tc>
          <w:tcPr>
            <w:tcW w:w="8335" w:type="dxa"/>
            <w:tcBorders>
              <w:top w:val="single" w:sz="4" w:space="0" w:color="auto"/>
              <w:left w:val="single" w:sz="4" w:space="0" w:color="auto"/>
              <w:bottom w:val="single" w:sz="4" w:space="0" w:color="auto"/>
              <w:right w:val="single" w:sz="4" w:space="0" w:color="auto"/>
            </w:tcBorders>
            <w:shd w:val="clear" w:color="auto" w:fill="auto"/>
            <w:noWrap/>
          </w:tcPr>
          <w:p w:rsidR="00BA09B7" w:rsidRPr="000E50BF" w:rsidRDefault="00BA09B7" w:rsidP="00BA09B7">
            <w:pPr>
              <w:rPr>
                <w:b/>
                <w:bCs/>
                <w:color w:val="000000"/>
                <w:szCs w:val="28"/>
              </w:rPr>
            </w:pPr>
            <w:r w:rsidRPr="000E50BF">
              <w:rPr>
                <w:b/>
                <w:bCs/>
                <w:color w:val="000000"/>
                <w:szCs w:val="28"/>
              </w:rPr>
              <w:t>Yêu cầu chung</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0E50BF" w:rsidRDefault="00BA09B7" w:rsidP="00BA09B7">
            <w:pPr>
              <w:jc w:val="both"/>
              <w:rPr>
                <w:color w:val="000000"/>
                <w:szCs w:val="28"/>
              </w:rPr>
            </w:pPr>
          </w:p>
        </w:tc>
        <w:tc>
          <w:tcPr>
            <w:tcW w:w="8335" w:type="dxa"/>
            <w:tcBorders>
              <w:top w:val="single" w:sz="4" w:space="0" w:color="auto"/>
              <w:left w:val="single" w:sz="4" w:space="0" w:color="auto"/>
              <w:bottom w:val="single" w:sz="4" w:space="0" w:color="auto"/>
              <w:right w:val="single" w:sz="4" w:space="0" w:color="auto"/>
            </w:tcBorders>
            <w:shd w:val="clear" w:color="auto" w:fill="auto"/>
            <w:noWrap/>
          </w:tcPr>
          <w:p w:rsidR="00BA09B7" w:rsidRPr="000E50BF" w:rsidRDefault="00BA09B7" w:rsidP="00BA09B7">
            <w:pPr>
              <w:jc w:val="both"/>
              <w:rPr>
                <w:color w:val="000000"/>
                <w:szCs w:val="28"/>
              </w:rPr>
            </w:pPr>
            <w:r w:rsidRPr="000E50BF">
              <w:rPr>
                <w:color w:val="000000"/>
                <w:szCs w:val="28"/>
              </w:rPr>
              <w:t>- Thiết bị sản xuất năm 2024 trở về sau.</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0E50BF" w:rsidRDefault="00BA09B7" w:rsidP="00BA09B7">
            <w:pPr>
              <w:jc w:val="both"/>
              <w:rPr>
                <w:color w:val="000000"/>
                <w:szCs w:val="28"/>
              </w:rPr>
            </w:pPr>
          </w:p>
        </w:tc>
        <w:tc>
          <w:tcPr>
            <w:tcW w:w="8335" w:type="dxa"/>
            <w:tcBorders>
              <w:top w:val="single" w:sz="4" w:space="0" w:color="auto"/>
              <w:left w:val="single" w:sz="4" w:space="0" w:color="auto"/>
              <w:bottom w:val="single" w:sz="4" w:space="0" w:color="auto"/>
              <w:right w:val="single" w:sz="4" w:space="0" w:color="auto"/>
            </w:tcBorders>
            <w:shd w:val="clear" w:color="auto" w:fill="auto"/>
            <w:noWrap/>
          </w:tcPr>
          <w:p w:rsidR="00BA09B7" w:rsidRPr="000E50BF" w:rsidRDefault="00BA09B7" w:rsidP="00BA09B7">
            <w:pPr>
              <w:jc w:val="both"/>
              <w:rPr>
                <w:color w:val="000000"/>
                <w:szCs w:val="28"/>
              </w:rPr>
            </w:pPr>
            <w:r w:rsidRPr="000E50BF">
              <w:rPr>
                <w:color w:val="000000"/>
                <w:szCs w:val="28"/>
              </w:rPr>
              <w:t>- Chất lượng mới 100%.</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0E50BF" w:rsidRDefault="00BA09B7" w:rsidP="00BA09B7">
            <w:pPr>
              <w:jc w:val="both"/>
              <w:rPr>
                <w:color w:val="000000"/>
                <w:szCs w:val="28"/>
              </w:rPr>
            </w:pPr>
          </w:p>
        </w:tc>
        <w:tc>
          <w:tcPr>
            <w:tcW w:w="8335" w:type="dxa"/>
            <w:tcBorders>
              <w:top w:val="single" w:sz="4" w:space="0" w:color="auto"/>
              <w:left w:val="single" w:sz="4" w:space="0" w:color="auto"/>
              <w:bottom w:val="single" w:sz="4" w:space="0" w:color="auto"/>
              <w:right w:val="single" w:sz="4" w:space="0" w:color="auto"/>
            </w:tcBorders>
            <w:shd w:val="clear" w:color="auto" w:fill="auto"/>
            <w:noWrap/>
          </w:tcPr>
          <w:p w:rsidR="00BA09B7" w:rsidRPr="000E50BF" w:rsidRDefault="00BA09B7" w:rsidP="00BA09B7">
            <w:pPr>
              <w:jc w:val="both"/>
              <w:rPr>
                <w:color w:val="000000"/>
                <w:szCs w:val="28"/>
              </w:rPr>
            </w:pPr>
            <w:r w:rsidRPr="000E50BF">
              <w:rPr>
                <w:color w:val="000000"/>
                <w:szCs w:val="28"/>
              </w:rPr>
              <w:t>- Đạt tiêu chuẩn chất lượng ISO 13485 hoặc tương đương</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0E50BF" w:rsidRDefault="00BA09B7" w:rsidP="00BA09B7">
            <w:pPr>
              <w:rPr>
                <w:color w:val="000000"/>
                <w:szCs w:val="28"/>
              </w:rPr>
            </w:pPr>
          </w:p>
        </w:tc>
        <w:tc>
          <w:tcPr>
            <w:tcW w:w="8335" w:type="dxa"/>
            <w:tcBorders>
              <w:top w:val="single" w:sz="4" w:space="0" w:color="auto"/>
              <w:left w:val="single" w:sz="4" w:space="0" w:color="auto"/>
              <w:bottom w:val="single" w:sz="4" w:space="0" w:color="auto"/>
              <w:right w:val="single" w:sz="4" w:space="0" w:color="auto"/>
            </w:tcBorders>
            <w:shd w:val="clear" w:color="auto" w:fill="auto"/>
            <w:noWrap/>
          </w:tcPr>
          <w:p w:rsidR="00BA09B7" w:rsidRDefault="00BA09B7" w:rsidP="00BA09B7">
            <w:r w:rsidRPr="000E50BF">
              <w:rPr>
                <w:color w:val="000000"/>
                <w:szCs w:val="28"/>
              </w:rPr>
              <w:t>- Nguồn điện sử dụng: Phù hợp với lưới điện Việt Nam </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8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rPr>
                <w:b/>
                <w:bCs/>
              </w:rPr>
            </w:pPr>
            <w:r w:rsidRPr="00BA09B7">
              <w:rPr>
                <w:b/>
                <w:bCs/>
              </w:rPr>
              <w:t>Yêu cầu cấu hình</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Cân chính gồm 2 Giá cân: 01 bộ</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Bộ điều khiển, hiển thị LCD: 01 cái</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E16FD">
        <w:trPr>
          <w:trHeight w:val="259"/>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Dây nguồn, dây nối và phụ kiện tiêu chuẩn khác: 01 bộ</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Xe đẩy chuyên dụng: 01 cái</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Máy in nhiệt in kết quả: 01 cái</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A09B7">
        <w:trPr>
          <w:trHeight w:val="300"/>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Tài liệu hướng dẫn sử dụng tiếng Anh/Việt: 01 bộ</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rPr>
                <w:b/>
                <w:bCs/>
              </w:rPr>
            </w:pPr>
            <w:r w:rsidRPr="00BA09B7">
              <w:rPr>
                <w:b/>
                <w:bCs/>
              </w:rPr>
              <w:t>Chỉ tiêu kỹ thuật</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rPr>
                <w:b/>
                <w:bCs/>
              </w:rPr>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rPr>
                <w:b/>
                <w:bCs/>
              </w:rPr>
            </w:pPr>
          </w:p>
        </w:tc>
      </w:tr>
      <w:tr w:rsidR="00BA09B7" w:rsidRPr="00BA09B7" w:rsidTr="00BA09B7">
        <w:trPr>
          <w:trHeight w:val="343"/>
        </w:trPr>
        <w:tc>
          <w:tcPr>
            <w:tcW w:w="596"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8335" w:type="dxa"/>
            <w:tcBorders>
              <w:top w:val="nil"/>
              <w:left w:val="single" w:sz="4" w:space="0" w:color="auto"/>
              <w:bottom w:val="single" w:sz="4" w:space="0" w:color="auto"/>
              <w:right w:val="single" w:sz="4" w:space="0" w:color="auto"/>
            </w:tcBorders>
            <w:shd w:val="clear" w:color="auto" w:fill="auto"/>
            <w:noWrap/>
            <w:vAlign w:val="bottom"/>
            <w:hideMark/>
          </w:tcPr>
          <w:p w:rsidR="00BA09B7" w:rsidRPr="00BA09B7" w:rsidRDefault="00BA09B7" w:rsidP="00BA09B7">
            <w:pPr>
              <w:jc w:val="both"/>
            </w:pPr>
            <w:r w:rsidRPr="00BA09B7">
              <w:t>- 2 bàn cân độc lập hỗ trợ nâng giường bệnh nhân</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c>
          <w:tcPr>
            <w:tcW w:w="1134" w:type="dxa"/>
            <w:tcBorders>
              <w:top w:val="nil"/>
              <w:left w:val="single" w:sz="4" w:space="0" w:color="auto"/>
              <w:bottom w:val="single" w:sz="4" w:space="0" w:color="auto"/>
              <w:right w:val="single" w:sz="4" w:space="0" w:color="auto"/>
            </w:tcBorders>
          </w:tcPr>
          <w:p w:rsidR="00BA09B7" w:rsidRPr="00BA09B7" w:rsidRDefault="00BA09B7" w:rsidP="00BA09B7">
            <w:pPr>
              <w:jc w:val="both"/>
            </w:pPr>
          </w:p>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tc>
        <w:tc>
          <w:tcPr>
            <w:tcW w:w="8335" w:type="dxa"/>
            <w:tcBorders>
              <w:top w:val="nil"/>
              <w:left w:val="single" w:sz="4" w:space="0" w:color="auto"/>
              <w:bottom w:val="single" w:sz="4" w:space="0" w:color="auto"/>
              <w:right w:val="single" w:sz="4" w:space="0" w:color="auto"/>
            </w:tcBorders>
            <w:shd w:val="clear" w:color="000000" w:fill="FFFFFF"/>
            <w:vAlign w:val="bottom"/>
            <w:hideMark/>
          </w:tcPr>
          <w:p w:rsidR="00BA09B7" w:rsidRPr="00BA09B7" w:rsidRDefault="00BA09B7" w:rsidP="00BA09B7">
            <w:r w:rsidRPr="00BA09B7">
              <w:t xml:space="preserve">- Tải trọng cân tối đa </w:t>
            </w:r>
            <w:r w:rsidRPr="00BA09B7">
              <w:rPr>
                <w:rFonts w:ascii="Calibri" w:hAnsi="Calibri" w:cs="Calibri"/>
              </w:rPr>
              <w:t>≥</w:t>
            </w:r>
            <w:r w:rsidRPr="00BA09B7">
              <w:t xml:space="preserve"> 500 kg</w:t>
            </w:r>
          </w:p>
        </w:tc>
        <w:tc>
          <w:tcPr>
            <w:tcW w:w="992"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tc>
        <w:tc>
          <w:tcPr>
            <w:tcW w:w="1134"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tc>
      </w:tr>
      <w:tr w:rsidR="00BA09B7" w:rsidRPr="00BA09B7" w:rsidTr="006F7B66">
        <w:trPr>
          <w:trHeight w:val="330"/>
        </w:trPr>
        <w:tc>
          <w:tcPr>
            <w:tcW w:w="596"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pPr>
              <w:rPr>
                <w:sz w:val="26"/>
                <w:szCs w:val="26"/>
              </w:rPr>
            </w:pPr>
          </w:p>
        </w:tc>
        <w:tc>
          <w:tcPr>
            <w:tcW w:w="8335" w:type="dxa"/>
            <w:tcBorders>
              <w:top w:val="nil"/>
              <w:left w:val="single" w:sz="4" w:space="0" w:color="auto"/>
              <w:bottom w:val="single" w:sz="4" w:space="0" w:color="auto"/>
              <w:right w:val="single" w:sz="4" w:space="0" w:color="auto"/>
            </w:tcBorders>
            <w:shd w:val="clear" w:color="000000" w:fill="FFFFFF"/>
            <w:noWrap/>
            <w:hideMark/>
          </w:tcPr>
          <w:p w:rsidR="00BA09B7" w:rsidRPr="00BA09B7" w:rsidRDefault="00BA09B7" w:rsidP="00BA09B7">
            <w:pPr>
              <w:rPr>
                <w:sz w:val="26"/>
                <w:szCs w:val="26"/>
              </w:rPr>
            </w:pPr>
            <w:r w:rsidRPr="00BA09B7">
              <w:rPr>
                <w:sz w:val="26"/>
                <w:szCs w:val="26"/>
              </w:rPr>
              <w:t>- Sai số: ±100g</w:t>
            </w:r>
          </w:p>
        </w:tc>
        <w:tc>
          <w:tcPr>
            <w:tcW w:w="992"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pPr>
              <w:rPr>
                <w:sz w:val="26"/>
                <w:szCs w:val="26"/>
              </w:rPr>
            </w:pPr>
          </w:p>
        </w:tc>
        <w:tc>
          <w:tcPr>
            <w:tcW w:w="1134"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pPr>
              <w:rPr>
                <w:sz w:val="26"/>
                <w:szCs w:val="26"/>
              </w:rPr>
            </w:pPr>
          </w:p>
        </w:tc>
      </w:tr>
      <w:tr w:rsidR="00BA09B7" w:rsidRPr="00BA09B7" w:rsidTr="006F7B66">
        <w:trPr>
          <w:trHeight w:val="33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BA09B7" w:rsidRPr="00BA4BAC" w:rsidRDefault="00BA09B7" w:rsidP="00BA09B7">
            <w:pPr>
              <w:rPr>
                <w:szCs w:val="26"/>
              </w:rPr>
            </w:pPr>
          </w:p>
        </w:tc>
        <w:tc>
          <w:tcPr>
            <w:tcW w:w="8335" w:type="dxa"/>
            <w:tcBorders>
              <w:top w:val="single" w:sz="4" w:space="0" w:color="auto"/>
              <w:left w:val="single" w:sz="4" w:space="0" w:color="auto"/>
              <w:bottom w:val="single" w:sz="4" w:space="0" w:color="auto"/>
              <w:right w:val="single" w:sz="4" w:space="0" w:color="auto"/>
            </w:tcBorders>
            <w:shd w:val="clear" w:color="000000" w:fill="FFFFFF"/>
            <w:noWrap/>
            <w:hideMark/>
          </w:tcPr>
          <w:p w:rsidR="00BA09B7" w:rsidRPr="00BA4BAC" w:rsidRDefault="00BA09B7" w:rsidP="00BA09B7">
            <w:pPr>
              <w:rPr>
                <w:szCs w:val="26"/>
              </w:rPr>
            </w:pPr>
            <w:r w:rsidRPr="00BA4BAC">
              <w:rPr>
                <w:szCs w:val="26"/>
              </w:rPr>
              <w:t>-</w:t>
            </w:r>
            <w:r w:rsidRPr="00BA4BAC">
              <w:rPr>
                <w:szCs w:val="14"/>
              </w:rPr>
              <w:t xml:space="preserve">  </w:t>
            </w:r>
            <w:r w:rsidRPr="00BA4BAC">
              <w:rPr>
                <w:szCs w:val="26"/>
              </w:rPr>
              <w:t>Lưu trữ sẵn 10 chương trình cân trừ bì.</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A09B7" w:rsidRPr="00BA09B7" w:rsidRDefault="00BA09B7" w:rsidP="00BA09B7">
            <w:pP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A09B7" w:rsidRPr="00BA09B7" w:rsidRDefault="00BA09B7" w:rsidP="00BA09B7">
            <w:pPr>
              <w:rPr>
                <w:sz w:val="26"/>
                <w:szCs w:val="26"/>
              </w:rPr>
            </w:pPr>
          </w:p>
        </w:tc>
      </w:tr>
      <w:tr w:rsidR="00BA09B7" w:rsidRPr="00BA09B7" w:rsidTr="006F7B66">
        <w:trPr>
          <w:trHeight w:val="315"/>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BA09B7" w:rsidRPr="00BA09B7" w:rsidRDefault="00BA09B7" w:rsidP="00BA09B7"/>
        </w:tc>
        <w:tc>
          <w:tcPr>
            <w:tcW w:w="83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09B7" w:rsidRPr="00BA09B7" w:rsidRDefault="00BA09B7" w:rsidP="00BA09B7">
            <w:r w:rsidRPr="00BA09B7">
              <w:t>- Có chức năng đo BMI (Body Mass Index)</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A09B7" w:rsidRPr="00BA09B7" w:rsidRDefault="00BA09B7" w:rsidP="00BA09B7"/>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A09B7" w:rsidRPr="00BA09B7" w:rsidRDefault="00BA09B7" w:rsidP="00BA09B7"/>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tc>
        <w:tc>
          <w:tcPr>
            <w:tcW w:w="8335" w:type="dxa"/>
            <w:tcBorders>
              <w:top w:val="nil"/>
              <w:left w:val="single" w:sz="4" w:space="0" w:color="auto"/>
              <w:bottom w:val="single" w:sz="4" w:space="0" w:color="auto"/>
              <w:right w:val="single" w:sz="4" w:space="0" w:color="auto"/>
            </w:tcBorders>
            <w:shd w:val="clear" w:color="000000" w:fill="FFFFFF"/>
            <w:vAlign w:val="bottom"/>
            <w:hideMark/>
          </w:tcPr>
          <w:p w:rsidR="00BA09B7" w:rsidRPr="00BA09B7" w:rsidRDefault="00BA09B7" w:rsidP="00BA09B7">
            <w:r w:rsidRPr="00BA09B7">
              <w:t>- Nguồn cấp: điện và pin có thể sạc</w:t>
            </w:r>
          </w:p>
        </w:tc>
        <w:tc>
          <w:tcPr>
            <w:tcW w:w="992"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tc>
        <w:tc>
          <w:tcPr>
            <w:tcW w:w="1134" w:type="dxa"/>
            <w:tcBorders>
              <w:top w:val="nil"/>
              <w:left w:val="single" w:sz="4" w:space="0" w:color="auto"/>
              <w:bottom w:val="single" w:sz="4" w:space="0" w:color="auto"/>
              <w:right w:val="single" w:sz="4" w:space="0" w:color="auto"/>
            </w:tcBorders>
            <w:shd w:val="clear" w:color="000000" w:fill="FFFFFF"/>
          </w:tcPr>
          <w:p w:rsidR="00BA09B7" w:rsidRPr="00BA09B7" w:rsidRDefault="00BA09B7" w:rsidP="00BA09B7"/>
        </w:tc>
      </w:tr>
      <w:tr w:rsidR="00BA09B7" w:rsidRPr="00BA09B7" w:rsidTr="00BA09B7">
        <w:trPr>
          <w:trHeight w:val="345"/>
        </w:trPr>
        <w:tc>
          <w:tcPr>
            <w:tcW w:w="596" w:type="dxa"/>
            <w:tcBorders>
              <w:top w:val="nil"/>
              <w:left w:val="single" w:sz="4" w:space="0" w:color="auto"/>
              <w:bottom w:val="single" w:sz="4" w:space="0" w:color="auto"/>
              <w:right w:val="single" w:sz="4" w:space="0" w:color="auto"/>
            </w:tcBorders>
          </w:tcPr>
          <w:p w:rsidR="00BA09B7" w:rsidRPr="00BA09B7" w:rsidRDefault="00BA09B7" w:rsidP="00BA09B7"/>
        </w:tc>
        <w:tc>
          <w:tcPr>
            <w:tcW w:w="8335" w:type="dxa"/>
            <w:tcBorders>
              <w:top w:val="nil"/>
              <w:left w:val="single" w:sz="4" w:space="0" w:color="auto"/>
              <w:bottom w:val="single" w:sz="4" w:space="0" w:color="auto"/>
              <w:right w:val="single" w:sz="4" w:space="0" w:color="auto"/>
            </w:tcBorders>
            <w:shd w:val="clear" w:color="auto" w:fill="auto"/>
            <w:vAlign w:val="bottom"/>
            <w:hideMark/>
          </w:tcPr>
          <w:p w:rsidR="00BA09B7" w:rsidRPr="00BA09B7" w:rsidRDefault="00BA09B7" w:rsidP="00BA09B7">
            <w:r w:rsidRPr="00BA09B7">
              <w:t>- Có chức năng kết nối máy in</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tc>
        <w:tc>
          <w:tcPr>
            <w:tcW w:w="1134" w:type="dxa"/>
            <w:tcBorders>
              <w:top w:val="nil"/>
              <w:left w:val="single" w:sz="4" w:space="0" w:color="auto"/>
              <w:bottom w:val="single" w:sz="4" w:space="0" w:color="auto"/>
              <w:right w:val="single" w:sz="4" w:space="0" w:color="auto"/>
            </w:tcBorders>
          </w:tcPr>
          <w:p w:rsidR="00BA09B7" w:rsidRPr="00BA09B7" w:rsidRDefault="00BA09B7" w:rsidP="00BA09B7"/>
        </w:tc>
      </w:tr>
      <w:tr w:rsidR="00BA09B7" w:rsidRPr="00BA09B7" w:rsidTr="00BA09B7">
        <w:trPr>
          <w:trHeight w:val="315"/>
        </w:trPr>
        <w:tc>
          <w:tcPr>
            <w:tcW w:w="596" w:type="dxa"/>
            <w:tcBorders>
              <w:top w:val="nil"/>
              <w:left w:val="single" w:sz="4" w:space="0" w:color="auto"/>
              <w:bottom w:val="single" w:sz="4" w:space="0" w:color="auto"/>
              <w:right w:val="single" w:sz="4" w:space="0" w:color="auto"/>
            </w:tcBorders>
          </w:tcPr>
          <w:p w:rsidR="00BA09B7" w:rsidRPr="00BA09B7" w:rsidRDefault="00BA09B7" w:rsidP="00BA09B7"/>
        </w:tc>
        <w:tc>
          <w:tcPr>
            <w:tcW w:w="8335" w:type="dxa"/>
            <w:tcBorders>
              <w:top w:val="nil"/>
              <w:left w:val="single" w:sz="4" w:space="0" w:color="auto"/>
              <w:bottom w:val="single" w:sz="4" w:space="0" w:color="auto"/>
              <w:right w:val="single" w:sz="4" w:space="0" w:color="auto"/>
            </w:tcBorders>
            <w:shd w:val="clear" w:color="auto" w:fill="auto"/>
            <w:vAlign w:val="bottom"/>
            <w:hideMark/>
          </w:tcPr>
          <w:p w:rsidR="00BA09B7" w:rsidRPr="00BA09B7" w:rsidRDefault="00BA09B7" w:rsidP="00BA09B7">
            <w:r w:rsidRPr="00BA09B7">
              <w:t>- Máy in nhiệt in kết quả đi theo máy</w:t>
            </w:r>
          </w:p>
        </w:tc>
        <w:tc>
          <w:tcPr>
            <w:tcW w:w="992" w:type="dxa"/>
            <w:tcBorders>
              <w:top w:val="nil"/>
              <w:left w:val="single" w:sz="4" w:space="0" w:color="auto"/>
              <w:bottom w:val="single" w:sz="4" w:space="0" w:color="auto"/>
              <w:right w:val="single" w:sz="4" w:space="0" w:color="auto"/>
            </w:tcBorders>
          </w:tcPr>
          <w:p w:rsidR="00BA09B7" w:rsidRPr="00BA09B7" w:rsidRDefault="00BA09B7" w:rsidP="00BA09B7"/>
        </w:tc>
        <w:tc>
          <w:tcPr>
            <w:tcW w:w="1134" w:type="dxa"/>
            <w:tcBorders>
              <w:top w:val="nil"/>
              <w:left w:val="single" w:sz="4" w:space="0" w:color="auto"/>
              <w:bottom w:val="single" w:sz="4" w:space="0" w:color="auto"/>
              <w:right w:val="single" w:sz="4" w:space="0" w:color="auto"/>
            </w:tcBorders>
          </w:tcPr>
          <w:p w:rsidR="00BA09B7" w:rsidRPr="00BA09B7" w:rsidRDefault="00BA09B7" w:rsidP="00BA09B7"/>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BA09B7" w:rsidRDefault="00BA09B7" w:rsidP="00BA09B7"/>
        </w:tc>
        <w:tc>
          <w:tcPr>
            <w:tcW w:w="8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09B7" w:rsidRPr="00BA09B7" w:rsidRDefault="00BA09B7" w:rsidP="00BA09B7">
            <w:r w:rsidRPr="00BA09B7">
              <w:t>- Màn hình hiển thị LCD</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tc>
      </w:tr>
      <w:tr w:rsidR="00BA09B7" w:rsidRPr="00BA09B7" w:rsidTr="00BA09B7">
        <w:trPr>
          <w:trHeight w:val="315"/>
        </w:trPr>
        <w:tc>
          <w:tcPr>
            <w:tcW w:w="596" w:type="dxa"/>
            <w:tcBorders>
              <w:top w:val="single" w:sz="4" w:space="0" w:color="auto"/>
              <w:left w:val="single" w:sz="4" w:space="0" w:color="auto"/>
              <w:bottom w:val="single" w:sz="4" w:space="0" w:color="auto"/>
              <w:right w:val="single" w:sz="4" w:space="0" w:color="auto"/>
            </w:tcBorders>
          </w:tcPr>
          <w:p w:rsidR="00BA09B7" w:rsidRPr="00BA09B7" w:rsidRDefault="00BA09B7" w:rsidP="00BA09B7"/>
        </w:tc>
        <w:tc>
          <w:tcPr>
            <w:tcW w:w="8335" w:type="dxa"/>
            <w:tcBorders>
              <w:top w:val="single" w:sz="4" w:space="0" w:color="auto"/>
              <w:left w:val="single" w:sz="4" w:space="0" w:color="auto"/>
              <w:bottom w:val="single" w:sz="4" w:space="0" w:color="auto"/>
              <w:right w:val="single" w:sz="4" w:space="0" w:color="auto"/>
            </w:tcBorders>
            <w:shd w:val="clear" w:color="auto" w:fill="auto"/>
            <w:vAlign w:val="bottom"/>
          </w:tcPr>
          <w:p w:rsidR="00BA09B7" w:rsidRPr="003D697E" w:rsidRDefault="00BA09B7" w:rsidP="00BA09B7">
            <w:pPr>
              <w:rPr>
                <w:b/>
                <w:bCs/>
                <w:color w:val="000000"/>
                <w:szCs w:val="28"/>
              </w:rPr>
            </w:pPr>
            <w:r w:rsidRPr="003D697E">
              <w:rPr>
                <w:b/>
                <w:bCs/>
                <w:color w:val="000000"/>
                <w:szCs w:val="28"/>
              </w:rPr>
              <w:t>Yêu cầu khác</w:t>
            </w:r>
          </w:p>
          <w:p w:rsidR="00BA09B7" w:rsidRPr="003D697E" w:rsidRDefault="00BA09B7" w:rsidP="00BA09B7">
            <w:pPr>
              <w:jc w:val="both"/>
              <w:rPr>
                <w:color w:val="000000"/>
                <w:szCs w:val="28"/>
              </w:rPr>
            </w:pPr>
            <w:r w:rsidRPr="003D697E">
              <w:rPr>
                <w:color w:val="000000"/>
                <w:szCs w:val="28"/>
              </w:rPr>
              <w:t xml:space="preserve">- Thời </w:t>
            </w:r>
            <w:r w:rsidR="00BA4BAC">
              <w:rPr>
                <w:color w:val="000000"/>
                <w:szCs w:val="28"/>
              </w:rPr>
              <w:t>gian bảo hành</w:t>
            </w:r>
            <w:r w:rsidRPr="003D697E">
              <w:rPr>
                <w:color w:val="000000"/>
                <w:szCs w:val="28"/>
              </w:rPr>
              <w:t xml:space="preserve"> ≥ 12 tháng kể từ khi nghiệm thu thiết bị đưa vào sử dụng </w:t>
            </w:r>
          </w:p>
          <w:p w:rsidR="00BA09B7" w:rsidRPr="003D697E" w:rsidRDefault="00BA09B7" w:rsidP="00BA09B7">
            <w:pPr>
              <w:jc w:val="both"/>
              <w:rPr>
                <w:color w:val="000000"/>
                <w:szCs w:val="28"/>
              </w:rPr>
            </w:pPr>
            <w:r w:rsidRPr="003D697E">
              <w:rPr>
                <w:color w:val="000000"/>
                <w:szCs w:val="28"/>
              </w:rPr>
              <w:t>- Thời gian cung cấp: ≤ 180 ngày kể từ ngày hợp đồng có hiệu lực</w:t>
            </w:r>
          </w:p>
          <w:p w:rsidR="00BA09B7" w:rsidRPr="003D697E" w:rsidRDefault="00BA09B7" w:rsidP="00BA09B7">
            <w:pPr>
              <w:jc w:val="both"/>
              <w:rPr>
                <w:color w:val="000000"/>
                <w:szCs w:val="28"/>
              </w:rPr>
            </w:pPr>
            <w:r w:rsidRPr="003D697E">
              <w:rPr>
                <w:color w:val="000000"/>
                <w:szCs w:val="28"/>
              </w:rPr>
              <w:t xml:space="preserve">- Thời gian lắp đặt: ≤ 20 ngày kể từ ngày hàng hóa được tập kết tại nơi lắp đặt </w:t>
            </w:r>
          </w:p>
          <w:p w:rsidR="00BA09B7" w:rsidRPr="003D697E" w:rsidRDefault="00BA09B7" w:rsidP="00BA09B7">
            <w:pPr>
              <w:jc w:val="both"/>
              <w:rPr>
                <w:color w:val="000000"/>
                <w:szCs w:val="28"/>
              </w:rPr>
            </w:pPr>
            <w:r w:rsidRPr="003D697E">
              <w:rPr>
                <w:color w:val="000000"/>
                <w:szCs w:val="28"/>
              </w:rPr>
              <w:t>- Có cam kết thực hiện bảo trì định kỳ trong thời gian bảo hành: Bảo trì theo quy định của nhà sản xuất</w:t>
            </w:r>
            <w:r w:rsidR="00BA4BAC">
              <w:rPr>
                <w:color w:val="000000"/>
                <w:szCs w:val="28"/>
              </w:rPr>
              <w:t xml:space="preserve"> </w:t>
            </w:r>
            <w:r w:rsidR="00BA4BAC" w:rsidRPr="003D697E">
              <w:rPr>
                <w:color w:val="000000"/>
                <w:szCs w:val="28"/>
              </w:rPr>
              <w:t>≥</w:t>
            </w:r>
            <w:r w:rsidR="00BA4BAC">
              <w:rPr>
                <w:color w:val="000000"/>
                <w:szCs w:val="28"/>
              </w:rPr>
              <w:t xml:space="preserve"> 03 lần/ năm</w:t>
            </w:r>
            <w:r w:rsidRPr="003D697E">
              <w:rPr>
                <w:color w:val="000000"/>
                <w:szCs w:val="28"/>
              </w:rPr>
              <w:t>;</w:t>
            </w:r>
          </w:p>
          <w:p w:rsidR="00BA09B7" w:rsidRPr="003D697E" w:rsidRDefault="00BA09B7" w:rsidP="00BA09B7">
            <w:pPr>
              <w:jc w:val="both"/>
              <w:rPr>
                <w:color w:val="000000"/>
                <w:szCs w:val="28"/>
              </w:rPr>
            </w:pPr>
            <w:r w:rsidRPr="003D697E">
              <w:rPr>
                <w:color w:val="000000"/>
                <w:szCs w:val="28"/>
              </w:rPr>
              <w:t>- Khi có yêu cầu kiểm tra, sửa chữa đột xuất, nhà thầu có khả năng đáp ứng trong vòng: ≤ 48 giờ khi nhận được thông báo của chủ đầu tư.</w:t>
            </w:r>
          </w:p>
          <w:p w:rsidR="00BA09B7" w:rsidRPr="003D697E" w:rsidRDefault="00BA09B7" w:rsidP="00BA09B7">
            <w:pPr>
              <w:jc w:val="both"/>
              <w:rPr>
                <w:color w:val="000000"/>
                <w:szCs w:val="28"/>
              </w:rPr>
            </w:pPr>
            <w:r w:rsidRPr="003D697E">
              <w:rPr>
                <w:color w:val="000000"/>
                <w:szCs w:val="28"/>
              </w:rPr>
              <w:t>- Có cam kết chịu trách nhiệm lắp đặt, chạy thử, bàn giao và hướng dẫn vận hành cho người sử dụng, hướng dẫn việc bảo quản và sửa chữa cho nhân viên kỹ thuật tại nơi sử dụng</w:t>
            </w:r>
          </w:p>
          <w:p w:rsidR="00BA09B7" w:rsidRPr="003D697E" w:rsidRDefault="00BA09B7" w:rsidP="00BA09B7">
            <w:pPr>
              <w:jc w:val="both"/>
              <w:rPr>
                <w:color w:val="000000"/>
                <w:szCs w:val="28"/>
              </w:rPr>
            </w:pPr>
            <w:r w:rsidRPr="003D697E">
              <w:rPr>
                <w:color w:val="000000"/>
                <w:szCs w:val="28"/>
              </w:rPr>
              <w:t>- Có danh sách công việc bảo dưỡng theo khuyến cáo nhà sản xuất</w:t>
            </w:r>
          </w:p>
          <w:p w:rsidR="00BA09B7" w:rsidRPr="003D697E" w:rsidRDefault="00BA09B7" w:rsidP="00BA09B7">
            <w:pPr>
              <w:jc w:val="both"/>
              <w:rPr>
                <w:color w:val="000000"/>
                <w:szCs w:val="28"/>
              </w:rPr>
            </w:pPr>
            <w:r w:rsidRPr="003D697E">
              <w:rPr>
                <w:color w:val="000000"/>
                <w:szCs w:val="28"/>
              </w:rPr>
              <w:t>- Có cam kết bảo trì sau bảo hành và cung cấp các phụ tùng thay thế trong thời gian ít nhất là 8 năm kể từ ngày bàn giao.</w:t>
            </w:r>
          </w:p>
          <w:p w:rsidR="00BA09B7" w:rsidRPr="00BE16FD" w:rsidRDefault="00BA09B7" w:rsidP="00BA09B7">
            <w:pPr>
              <w:rPr>
                <w:color w:val="000000"/>
                <w:szCs w:val="28"/>
              </w:rPr>
            </w:pPr>
            <w:r w:rsidRPr="003D697E">
              <w:rPr>
                <w:color w:val="000000"/>
                <w:szCs w:val="28"/>
              </w:rPr>
              <w:t>- Có bản chào giá bảo trì và các phụ tùng thay thế theo giá Việt Nam đồng</w:t>
            </w:r>
          </w:p>
        </w:tc>
        <w:tc>
          <w:tcPr>
            <w:tcW w:w="992" w:type="dxa"/>
            <w:tcBorders>
              <w:top w:val="single" w:sz="4" w:space="0" w:color="auto"/>
              <w:left w:val="single" w:sz="4" w:space="0" w:color="auto"/>
              <w:bottom w:val="single" w:sz="4" w:space="0" w:color="auto"/>
              <w:right w:val="single" w:sz="4" w:space="0" w:color="auto"/>
            </w:tcBorders>
          </w:tcPr>
          <w:p w:rsidR="00BA09B7" w:rsidRPr="00BA09B7" w:rsidRDefault="00BA09B7" w:rsidP="00BA09B7"/>
        </w:tc>
        <w:tc>
          <w:tcPr>
            <w:tcW w:w="1134" w:type="dxa"/>
            <w:tcBorders>
              <w:top w:val="single" w:sz="4" w:space="0" w:color="auto"/>
              <w:left w:val="single" w:sz="4" w:space="0" w:color="auto"/>
              <w:bottom w:val="single" w:sz="4" w:space="0" w:color="auto"/>
              <w:right w:val="single" w:sz="4" w:space="0" w:color="auto"/>
            </w:tcBorders>
          </w:tcPr>
          <w:p w:rsidR="00BA09B7" w:rsidRPr="00BA09B7" w:rsidRDefault="00BA09B7" w:rsidP="00BA09B7"/>
        </w:tc>
      </w:tr>
    </w:tbl>
    <w:p w:rsidR="00473B7D" w:rsidRPr="00D34DDD" w:rsidRDefault="00473B7D" w:rsidP="00BE16FD">
      <w:pPr>
        <w:rPr>
          <w:b/>
          <w:sz w:val="28"/>
        </w:rPr>
      </w:pPr>
    </w:p>
    <w:p w:rsidR="009D0F8F" w:rsidRPr="00D34DDD" w:rsidRDefault="00BE16FD" w:rsidP="00BE16FD">
      <w:pPr>
        <w:rPr>
          <w:b/>
          <w:sz w:val="28"/>
        </w:rPr>
      </w:pPr>
      <w:r w:rsidRPr="00D34DDD">
        <w:rPr>
          <w:b/>
          <w:sz w:val="28"/>
        </w:rPr>
        <w:lastRenderedPageBreak/>
        <w:t>3.</w:t>
      </w:r>
      <w:r w:rsidR="00981727" w:rsidRPr="00D34DDD">
        <w:rPr>
          <w:b/>
          <w:sz w:val="28"/>
        </w:rPr>
        <w:t>Bộ dụng cụ cắt thận</w:t>
      </w:r>
      <w:r w:rsidR="00A5196D" w:rsidRPr="00D34DDD">
        <w:rPr>
          <w:b/>
          <w:sz w:val="28"/>
        </w:rPr>
        <w:t xml:space="preserve"> nội soi</w:t>
      </w:r>
    </w:p>
    <w:p w:rsidR="009D0F8F" w:rsidRDefault="009D0F8F" w:rsidP="009D0F8F">
      <w:pPr>
        <w:rPr>
          <w:b/>
        </w:rPr>
      </w:pPr>
    </w:p>
    <w:tbl>
      <w:tblPr>
        <w:tblW w:w="11057" w:type="dxa"/>
        <w:tblInd w:w="-714" w:type="dxa"/>
        <w:tblLook w:val="04A0" w:firstRow="1" w:lastRow="0" w:firstColumn="1" w:lastColumn="0" w:noHBand="0" w:noVBand="1"/>
      </w:tblPr>
      <w:tblGrid>
        <w:gridCol w:w="641"/>
        <w:gridCol w:w="3880"/>
        <w:gridCol w:w="730"/>
        <w:gridCol w:w="920"/>
        <w:gridCol w:w="1560"/>
        <w:gridCol w:w="1341"/>
        <w:gridCol w:w="1985"/>
      </w:tblGrid>
      <w:tr w:rsidR="009D0F8F" w:rsidRPr="009D0F8F" w:rsidTr="00E40B47">
        <w:trPr>
          <w:trHeight w:val="1806"/>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b/>
                <w:bCs/>
                <w:sz w:val="22"/>
                <w:szCs w:val="22"/>
              </w:rPr>
            </w:pPr>
            <w:r w:rsidRPr="009D0F8F">
              <w:rPr>
                <w:b/>
                <w:bCs/>
                <w:sz w:val="22"/>
                <w:szCs w:val="22"/>
              </w:rPr>
              <w:t>STT</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9D0F8F" w:rsidRPr="009D0F8F" w:rsidRDefault="009D0F8F" w:rsidP="009D0F8F">
            <w:pPr>
              <w:jc w:val="center"/>
              <w:rPr>
                <w:b/>
                <w:bCs/>
              </w:rPr>
            </w:pPr>
            <w:r w:rsidRPr="009D0F8F">
              <w:rPr>
                <w:b/>
                <w:bCs/>
              </w:rPr>
              <w:t>Nội dung yêu cầu</w:t>
            </w:r>
          </w:p>
        </w:tc>
        <w:tc>
          <w:tcPr>
            <w:tcW w:w="730" w:type="dxa"/>
            <w:tcBorders>
              <w:top w:val="single" w:sz="4" w:space="0" w:color="auto"/>
              <w:left w:val="nil"/>
              <w:bottom w:val="single" w:sz="4" w:space="0" w:color="auto"/>
              <w:right w:val="single" w:sz="4" w:space="0" w:color="auto"/>
            </w:tcBorders>
            <w:shd w:val="clear" w:color="000000" w:fill="FFFFFF"/>
            <w:hideMark/>
          </w:tcPr>
          <w:p w:rsidR="00E40B47" w:rsidRDefault="00E40B47" w:rsidP="009D0F8F">
            <w:pPr>
              <w:jc w:val="center"/>
              <w:rPr>
                <w:b/>
                <w:bCs/>
                <w:sz w:val="22"/>
                <w:szCs w:val="22"/>
              </w:rPr>
            </w:pPr>
          </w:p>
          <w:p w:rsidR="00E40B47" w:rsidRDefault="00E40B47" w:rsidP="009D0F8F">
            <w:pPr>
              <w:jc w:val="center"/>
              <w:rPr>
                <w:b/>
                <w:bCs/>
                <w:sz w:val="22"/>
                <w:szCs w:val="22"/>
              </w:rPr>
            </w:pPr>
          </w:p>
          <w:p w:rsidR="009D0F8F" w:rsidRPr="009D0F8F" w:rsidRDefault="009D0F8F" w:rsidP="009D0F8F">
            <w:pPr>
              <w:jc w:val="center"/>
              <w:rPr>
                <w:b/>
                <w:bCs/>
                <w:sz w:val="22"/>
                <w:szCs w:val="22"/>
              </w:rPr>
            </w:pPr>
            <w:r w:rsidRPr="009D0F8F">
              <w:rPr>
                <w:b/>
                <w:bCs/>
                <w:sz w:val="22"/>
                <w:szCs w:val="22"/>
              </w:rPr>
              <w:t>Đơn vị tính</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9D0F8F" w:rsidRPr="009D0F8F" w:rsidRDefault="009D0F8F" w:rsidP="009D0F8F">
            <w:pPr>
              <w:jc w:val="center"/>
              <w:rPr>
                <w:b/>
                <w:bCs/>
              </w:rPr>
            </w:pPr>
            <w:r w:rsidRPr="009D0F8F">
              <w:rPr>
                <w:b/>
                <w:bCs/>
              </w:rPr>
              <w:t>Số lượng</w:t>
            </w:r>
          </w:p>
        </w:tc>
        <w:tc>
          <w:tcPr>
            <w:tcW w:w="1560" w:type="dxa"/>
            <w:tcBorders>
              <w:top w:val="single" w:sz="4" w:space="0" w:color="auto"/>
              <w:left w:val="nil"/>
              <w:bottom w:val="single" w:sz="4" w:space="0" w:color="auto"/>
              <w:right w:val="single" w:sz="4" w:space="0" w:color="auto"/>
            </w:tcBorders>
            <w:shd w:val="clear" w:color="000000" w:fill="FFFFFF"/>
            <w:hideMark/>
          </w:tcPr>
          <w:p w:rsidR="009D0F8F" w:rsidRPr="009D0F8F" w:rsidRDefault="009D0F8F" w:rsidP="009D0F8F">
            <w:pPr>
              <w:jc w:val="center"/>
              <w:rPr>
                <w:b/>
                <w:bCs/>
                <w:sz w:val="22"/>
                <w:szCs w:val="22"/>
              </w:rPr>
            </w:pPr>
            <w:r w:rsidRPr="009D0F8F">
              <w:rPr>
                <w:b/>
                <w:bCs/>
                <w:sz w:val="22"/>
                <w:szCs w:val="22"/>
              </w:rPr>
              <w:t>Đặc tính kỹ thuật, thiết kế tương đương với mã dụng cụ sau của hãng Karl Storz</w:t>
            </w:r>
          </w:p>
        </w:tc>
        <w:tc>
          <w:tcPr>
            <w:tcW w:w="1341" w:type="dxa"/>
            <w:tcBorders>
              <w:top w:val="single" w:sz="4" w:space="0" w:color="auto"/>
              <w:left w:val="nil"/>
              <w:bottom w:val="single" w:sz="4" w:space="0" w:color="auto"/>
              <w:right w:val="single" w:sz="4" w:space="0" w:color="auto"/>
            </w:tcBorders>
            <w:shd w:val="clear" w:color="000000" w:fill="FFFFFF"/>
          </w:tcPr>
          <w:p w:rsidR="00E40B47" w:rsidRDefault="00E40B47" w:rsidP="009D0F8F">
            <w:pPr>
              <w:jc w:val="center"/>
              <w:rPr>
                <w:b/>
                <w:bCs/>
                <w:sz w:val="22"/>
                <w:szCs w:val="22"/>
              </w:rPr>
            </w:pPr>
          </w:p>
          <w:p w:rsidR="00E40B47" w:rsidRDefault="00E40B47" w:rsidP="009D0F8F">
            <w:pPr>
              <w:jc w:val="center"/>
              <w:rPr>
                <w:b/>
                <w:bCs/>
                <w:sz w:val="22"/>
                <w:szCs w:val="22"/>
              </w:rPr>
            </w:pPr>
          </w:p>
          <w:p w:rsidR="009D0F8F" w:rsidRPr="009D0F8F" w:rsidRDefault="009D0F8F" w:rsidP="009D0F8F">
            <w:pPr>
              <w:jc w:val="center"/>
              <w:rPr>
                <w:b/>
                <w:bCs/>
                <w:sz w:val="22"/>
                <w:szCs w:val="22"/>
              </w:rPr>
            </w:pPr>
            <w:r>
              <w:rPr>
                <w:b/>
                <w:bCs/>
                <w:sz w:val="22"/>
                <w:szCs w:val="22"/>
              </w:rPr>
              <w:t>Mã dụng cụ</w:t>
            </w:r>
            <w:r w:rsidR="00553FE4">
              <w:rPr>
                <w:b/>
                <w:bCs/>
                <w:sz w:val="22"/>
                <w:szCs w:val="22"/>
              </w:rPr>
              <w:t xml:space="preserve"> tương ứng</w:t>
            </w:r>
            <w:r>
              <w:rPr>
                <w:b/>
                <w:bCs/>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E40B47" w:rsidRDefault="00E40B47" w:rsidP="009D0F8F">
            <w:pPr>
              <w:jc w:val="center"/>
              <w:rPr>
                <w:b/>
                <w:bCs/>
                <w:sz w:val="22"/>
                <w:szCs w:val="22"/>
              </w:rPr>
            </w:pPr>
          </w:p>
          <w:p w:rsidR="00E40B47" w:rsidRDefault="00E40B47" w:rsidP="009D0F8F">
            <w:pPr>
              <w:jc w:val="center"/>
              <w:rPr>
                <w:b/>
                <w:bCs/>
                <w:sz w:val="22"/>
                <w:szCs w:val="22"/>
              </w:rPr>
            </w:pPr>
          </w:p>
          <w:p w:rsidR="009D0F8F" w:rsidRPr="009D0F8F" w:rsidRDefault="009D0F8F" w:rsidP="009D0F8F">
            <w:pPr>
              <w:jc w:val="center"/>
              <w:rPr>
                <w:b/>
                <w:bCs/>
                <w:sz w:val="22"/>
                <w:szCs w:val="22"/>
              </w:rPr>
            </w:pPr>
            <w:r>
              <w:rPr>
                <w:b/>
                <w:bCs/>
                <w:sz w:val="22"/>
                <w:szCs w:val="22"/>
              </w:rPr>
              <w:t>Mô tả (Kèm theo Catalogue tham chiếu)</w:t>
            </w:r>
          </w:p>
        </w:tc>
      </w:tr>
      <w:tr w:rsidR="009D0F8F" w:rsidRPr="009D0F8F" w:rsidTr="00553FE4">
        <w:trPr>
          <w:trHeight w:val="300"/>
        </w:trPr>
        <w:tc>
          <w:tcPr>
            <w:tcW w:w="641" w:type="dxa"/>
            <w:tcBorders>
              <w:top w:val="nil"/>
              <w:left w:val="single" w:sz="4" w:space="0" w:color="auto"/>
              <w:bottom w:val="single" w:sz="4" w:space="0" w:color="auto"/>
              <w:right w:val="single" w:sz="4" w:space="0" w:color="auto"/>
            </w:tcBorders>
            <w:shd w:val="clear" w:color="000000" w:fill="FFFFFF"/>
            <w:noWrap/>
            <w:vAlign w:val="center"/>
            <w:hideMark/>
          </w:tcPr>
          <w:p w:rsidR="009D0F8F" w:rsidRPr="009D0F8F" w:rsidRDefault="009D0F8F" w:rsidP="009D0F8F">
            <w:pPr>
              <w:jc w:val="center"/>
              <w:rPr>
                <w:sz w:val="22"/>
                <w:szCs w:val="22"/>
              </w:rPr>
            </w:pPr>
            <w:r w:rsidRPr="009D0F8F">
              <w:rPr>
                <w:sz w:val="22"/>
                <w:szCs w:val="22"/>
              </w:rPr>
              <w:t> </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b/>
                <w:bCs/>
                <w:sz w:val="22"/>
                <w:szCs w:val="22"/>
              </w:rPr>
            </w:pPr>
            <w:r w:rsidRPr="009D0F8F">
              <w:rPr>
                <w:b/>
                <w:bCs/>
                <w:sz w:val="22"/>
                <w:szCs w:val="22"/>
              </w:rPr>
              <w:t>BỘ DỤNG CỤ CẮT THẬN NỘI SOI</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b/>
                <w:bCs/>
                <w:sz w:val="22"/>
                <w:szCs w:val="22"/>
              </w:rPr>
            </w:pPr>
            <w:r w:rsidRPr="009D0F8F">
              <w:rPr>
                <w:b/>
                <w:bCs/>
                <w:sz w:val="22"/>
                <w:szCs w:val="22"/>
              </w:rPr>
              <w:t>BỘ</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b/>
                <w:bCs/>
                <w:sz w:val="22"/>
                <w:szCs w:val="22"/>
              </w:rPr>
            </w:pPr>
            <w:r w:rsidRPr="009D0F8F">
              <w:rPr>
                <w:b/>
                <w:bCs/>
                <w:sz w:val="22"/>
                <w:szCs w:val="22"/>
              </w:rPr>
              <w:t> </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 </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300"/>
        </w:trPr>
        <w:tc>
          <w:tcPr>
            <w:tcW w:w="641" w:type="dxa"/>
            <w:tcBorders>
              <w:top w:val="nil"/>
              <w:left w:val="single" w:sz="4" w:space="0" w:color="auto"/>
              <w:bottom w:val="single" w:sz="4" w:space="0" w:color="auto"/>
              <w:right w:val="single" w:sz="4" w:space="0" w:color="auto"/>
            </w:tcBorders>
            <w:shd w:val="clear" w:color="000000" w:fill="FFFFFF"/>
            <w:noWrap/>
            <w:vAlign w:val="center"/>
          </w:tcPr>
          <w:p w:rsidR="009D0F8F" w:rsidRPr="009D0F8F" w:rsidRDefault="009D0F8F" w:rsidP="009D0F8F">
            <w:pPr>
              <w:jc w:val="center"/>
              <w:rPr>
                <w:sz w:val="22"/>
                <w:szCs w:val="22"/>
              </w:rPr>
            </w:pPr>
          </w:p>
        </w:tc>
        <w:tc>
          <w:tcPr>
            <w:tcW w:w="3880" w:type="dxa"/>
            <w:tcBorders>
              <w:top w:val="nil"/>
              <w:left w:val="nil"/>
              <w:bottom w:val="single" w:sz="4" w:space="0" w:color="auto"/>
              <w:right w:val="single" w:sz="4" w:space="0" w:color="auto"/>
            </w:tcBorders>
            <w:shd w:val="clear" w:color="000000" w:fill="FFFFFF"/>
          </w:tcPr>
          <w:p w:rsidR="009D0F8F" w:rsidRPr="003D697E" w:rsidRDefault="009D0F8F" w:rsidP="009D0F8F">
            <w:pPr>
              <w:rPr>
                <w:b/>
                <w:bCs/>
                <w:color w:val="000000"/>
                <w:szCs w:val="28"/>
              </w:rPr>
            </w:pPr>
            <w:r w:rsidRPr="003D697E">
              <w:rPr>
                <w:b/>
                <w:bCs/>
                <w:color w:val="000000"/>
                <w:szCs w:val="28"/>
              </w:rPr>
              <w:t>Yêu cầu chung</w:t>
            </w:r>
          </w:p>
          <w:p w:rsidR="009D0F8F" w:rsidRPr="003D697E" w:rsidRDefault="009D0F8F" w:rsidP="009D0F8F">
            <w:pPr>
              <w:jc w:val="both"/>
              <w:rPr>
                <w:color w:val="000000"/>
                <w:szCs w:val="28"/>
              </w:rPr>
            </w:pPr>
            <w:r w:rsidRPr="003D697E">
              <w:rPr>
                <w:color w:val="000000"/>
                <w:szCs w:val="28"/>
              </w:rPr>
              <w:t>- Thiết bị sản xuất năm 2024 trở về sau.</w:t>
            </w:r>
          </w:p>
          <w:p w:rsidR="009D0F8F" w:rsidRPr="003D697E" w:rsidRDefault="009D0F8F" w:rsidP="009D0F8F">
            <w:pPr>
              <w:jc w:val="both"/>
              <w:rPr>
                <w:color w:val="000000"/>
                <w:szCs w:val="28"/>
              </w:rPr>
            </w:pPr>
            <w:r w:rsidRPr="003D697E">
              <w:rPr>
                <w:color w:val="000000"/>
                <w:szCs w:val="28"/>
              </w:rPr>
              <w:t>- Chất lượng mới 100%.</w:t>
            </w:r>
          </w:p>
          <w:p w:rsidR="006F7B66" w:rsidRPr="009D0F8F" w:rsidRDefault="009D0F8F" w:rsidP="00BA4BAC">
            <w:pPr>
              <w:jc w:val="both"/>
              <w:rPr>
                <w:color w:val="000000"/>
                <w:szCs w:val="28"/>
              </w:rPr>
            </w:pPr>
            <w:r w:rsidRPr="003D697E">
              <w:rPr>
                <w:color w:val="000000"/>
                <w:szCs w:val="28"/>
              </w:rPr>
              <w:t>- Đạt tiêu chuẩn chất lượng ISO 13485 hoặc tương đương</w:t>
            </w:r>
          </w:p>
        </w:tc>
        <w:tc>
          <w:tcPr>
            <w:tcW w:w="730" w:type="dxa"/>
            <w:tcBorders>
              <w:top w:val="nil"/>
              <w:left w:val="nil"/>
              <w:bottom w:val="single" w:sz="4" w:space="0" w:color="auto"/>
              <w:right w:val="single" w:sz="4" w:space="0" w:color="auto"/>
            </w:tcBorders>
            <w:shd w:val="clear" w:color="000000" w:fill="FFFFFF"/>
          </w:tcPr>
          <w:p w:rsidR="009D0F8F" w:rsidRPr="009D0F8F" w:rsidRDefault="009D0F8F" w:rsidP="009D0F8F">
            <w:pPr>
              <w:jc w:val="center"/>
              <w:rPr>
                <w:b/>
                <w:bCs/>
                <w:sz w:val="22"/>
                <w:szCs w:val="22"/>
              </w:rPr>
            </w:pPr>
          </w:p>
        </w:tc>
        <w:tc>
          <w:tcPr>
            <w:tcW w:w="920" w:type="dxa"/>
            <w:tcBorders>
              <w:top w:val="nil"/>
              <w:left w:val="nil"/>
              <w:bottom w:val="single" w:sz="4" w:space="0" w:color="auto"/>
              <w:right w:val="single" w:sz="4" w:space="0" w:color="auto"/>
            </w:tcBorders>
            <w:shd w:val="clear" w:color="000000" w:fill="FFFFFF"/>
          </w:tcPr>
          <w:p w:rsidR="009D0F8F" w:rsidRPr="009D0F8F" w:rsidRDefault="009D0F8F" w:rsidP="009D0F8F">
            <w:pPr>
              <w:jc w:val="center"/>
              <w:rPr>
                <w:b/>
                <w:bCs/>
                <w:sz w:val="22"/>
                <w:szCs w:val="22"/>
              </w:rPr>
            </w:pPr>
          </w:p>
        </w:tc>
        <w:tc>
          <w:tcPr>
            <w:tcW w:w="1560" w:type="dxa"/>
            <w:tcBorders>
              <w:top w:val="nil"/>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300"/>
        </w:trPr>
        <w:tc>
          <w:tcPr>
            <w:tcW w:w="641" w:type="dxa"/>
            <w:tcBorders>
              <w:top w:val="nil"/>
              <w:left w:val="single" w:sz="4" w:space="0" w:color="auto"/>
              <w:bottom w:val="single" w:sz="4" w:space="0" w:color="auto"/>
              <w:right w:val="single" w:sz="4" w:space="0" w:color="auto"/>
            </w:tcBorders>
            <w:shd w:val="clear" w:color="000000" w:fill="FFFFFF"/>
            <w:vAlign w:val="center"/>
          </w:tcPr>
          <w:p w:rsidR="009D0F8F" w:rsidRPr="009D0F8F" w:rsidRDefault="009D0F8F" w:rsidP="009D0F8F">
            <w:pPr>
              <w:jc w:val="center"/>
              <w:rPr>
                <w:b/>
                <w:bCs/>
                <w:sz w:val="22"/>
                <w:szCs w:val="22"/>
              </w:rPr>
            </w:pPr>
          </w:p>
        </w:tc>
        <w:tc>
          <w:tcPr>
            <w:tcW w:w="3880" w:type="dxa"/>
            <w:tcBorders>
              <w:top w:val="nil"/>
              <w:left w:val="nil"/>
              <w:bottom w:val="single" w:sz="4" w:space="0" w:color="auto"/>
              <w:right w:val="single" w:sz="4" w:space="0" w:color="auto"/>
            </w:tcBorders>
            <w:shd w:val="clear" w:color="000000" w:fill="FFFFFF"/>
          </w:tcPr>
          <w:p w:rsidR="009D0F8F" w:rsidRPr="00553FE4" w:rsidRDefault="00553FE4" w:rsidP="00553FE4">
            <w:pPr>
              <w:jc w:val="both"/>
              <w:rPr>
                <w:b/>
                <w:bCs/>
                <w:color w:val="000000"/>
                <w:szCs w:val="28"/>
              </w:rPr>
            </w:pPr>
            <w:r w:rsidRPr="003D697E">
              <w:rPr>
                <w:b/>
                <w:bCs/>
                <w:color w:val="000000"/>
                <w:szCs w:val="28"/>
              </w:rPr>
              <w:t>Chỉ tiêu kỹ thuật</w:t>
            </w:r>
            <w:r w:rsidR="00D34DDD">
              <w:rPr>
                <w:b/>
                <w:bCs/>
                <w:color w:val="000000"/>
                <w:szCs w:val="28"/>
              </w:rPr>
              <w:t xml:space="preserve"> yêu cầu:</w:t>
            </w:r>
          </w:p>
        </w:tc>
        <w:tc>
          <w:tcPr>
            <w:tcW w:w="730" w:type="dxa"/>
            <w:tcBorders>
              <w:top w:val="nil"/>
              <w:left w:val="nil"/>
              <w:bottom w:val="single" w:sz="4" w:space="0" w:color="auto"/>
              <w:right w:val="single" w:sz="4" w:space="0" w:color="auto"/>
            </w:tcBorders>
            <w:shd w:val="clear" w:color="000000" w:fill="FFFFFF"/>
          </w:tcPr>
          <w:p w:rsidR="009D0F8F" w:rsidRPr="009D0F8F" w:rsidRDefault="009D0F8F" w:rsidP="009D0F8F">
            <w:pPr>
              <w:jc w:val="center"/>
              <w:rPr>
                <w:b/>
                <w:bCs/>
                <w:sz w:val="22"/>
                <w:szCs w:val="22"/>
              </w:rPr>
            </w:pPr>
          </w:p>
        </w:tc>
        <w:tc>
          <w:tcPr>
            <w:tcW w:w="920" w:type="dxa"/>
            <w:tcBorders>
              <w:top w:val="nil"/>
              <w:left w:val="nil"/>
              <w:bottom w:val="single" w:sz="4" w:space="0" w:color="auto"/>
              <w:right w:val="single" w:sz="4" w:space="0" w:color="auto"/>
            </w:tcBorders>
            <w:shd w:val="clear" w:color="000000" w:fill="FFFFFF"/>
          </w:tcPr>
          <w:p w:rsidR="009D0F8F" w:rsidRPr="009D0F8F" w:rsidRDefault="009D0F8F" w:rsidP="009D0F8F">
            <w:pPr>
              <w:jc w:val="center"/>
              <w:rPr>
                <w:b/>
                <w:bCs/>
                <w:sz w:val="22"/>
                <w:szCs w:val="22"/>
              </w:rPr>
            </w:pPr>
          </w:p>
        </w:tc>
        <w:tc>
          <w:tcPr>
            <w:tcW w:w="1560" w:type="dxa"/>
            <w:tcBorders>
              <w:top w:val="nil"/>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BE16FD">
        <w:trPr>
          <w:trHeight w:val="1273"/>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Hàm forceps kẹp và phẫu tích, phần hàm dụng cụ dài 26-28 mm, hoạt động kép, cong gấp về bên phải. Cỡ 10 mm, chiều dài 31-36 cm. Cấu tạo gồm tay cầm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33510RG</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 xml:space="preserve">Tay cầm có khóa, không có chân cắm đốt điện đơn cực, phù hợp với mục 1 </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33162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có đầu nối khóa Luer để tưới rửa vệ sinh. Cỡ 10 mm, dài 31-36 cm, phù hợp với mục 1</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33500M</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BE16FD">
        <w:trPr>
          <w:trHeight w:val="1029"/>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4</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Kéo phẫu tích nội soi đơn cực, thẳng, có thể tháo rời, cách điện, dài trong khoảng 31-36cm, đường kính 5mm. Cấu tạo gồm tay cầm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34310MD</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BE16FD">
        <w:trPr>
          <w:trHeight w:val="1103"/>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5</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bằng kim loại, có bọc cách điện, có đầu nối khóa Luer để tưới rửa vệ sinh. Cỡ 5 mm, dài 31-36 cm, phù hợp với mục 4</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15</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33300</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6</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Tay cầm có khóa, có chân cắm đốt điện đơn cực, phù hợp với mục 4</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33122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15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7</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Kéo Phẫu thuật Nội soi đơn cực, đầu cong trái hoặc dạng thìa, đường kính 5mm, dài trong khoảng 31-36cm, dài ngàm khoảng 20-22mm. Cấu tạo gồm tay cầm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34310MA</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8</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có đầu nối khóa Luer để tưới rửa vệ sinh. Cỡ 5 mm, dài 31-36 cm, phù hợp với mục 7.</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33300</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9</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Tay cầm có khóa, có chân cắm đốt điện đơn cực,  phù hợp với mục 7.</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33122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BE16FD">
        <w:trPr>
          <w:trHeight w:val="1308"/>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10</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Kẹp phẫu tích nội soi đơn cực Kelly hoạt động đôi (kép), dài 31-36cm, đường kính ngàm 5mm, chiều dài ngàm 21-22mm. Cấu tạo gồm tay cầm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33310ML</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lastRenderedPageBreak/>
              <w:t>11</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có đầu nối khóa Luer để tưới rửa vệ sinh. Cỡ 5 mm, dài 31-36 cm, phù hợp với mục 10.</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33300</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12</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Tay cầm có khóa, có chân cắm đốt điện đơn cực, phù hợp với mục 10.</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33122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12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13</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Kẹp Phẫu thuật Nội soi ngàm có lỗ, không chấn thương, đường kính 5mm, dài 31-36cm.  Cấu tạo gồm tay cầm có khóa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33310IN</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14</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có đầu nối khóa Luer để tưới rửa vệ sinh. Cỡ 5 mm, dài 31- 36 cm, phù hợp với mục 13.</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33300</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15</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Tay cầm có khóa, có chân cắm đốt điện đơn cực, phù hợp với mục 13.</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33121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BE16FD">
        <w:trPr>
          <w:trHeight w:val="1119"/>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16</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Kẹp ruột phẫu tích thẳng, hoạt động đôi (kép), dài 31-36m, đường kính ngàm 5mm. Cấu tạo gồm tay cầm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33310C</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17</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có đầu nối khóa Luer để tưới rửa vệ sinh. Cỡ 5 mm, dài 31-36 cm, phù hợp với mục 16.</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 </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33300</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BE16FD">
        <w:trPr>
          <w:trHeight w:val="851"/>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18</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Tay cầm phẫu thuật nội soi có khóa, có chân cắm đốt điện đơn cực, phù hợp với mục 16.</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 </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33121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1912"/>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19</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Kìm kẹp clip cầm máu polymer cỡ L</w:t>
            </w:r>
            <w:r w:rsidRPr="009D0F8F">
              <w:rPr>
                <w:sz w:val="22"/>
                <w:szCs w:val="22"/>
              </w:rPr>
              <w:br/>
              <w:t>- Dài 32cm-33cm, đường kính 10mm, làm từ thép không gỉ chất lượng cao. Mấu ở mũi kìm được thiết kế để giữ chặt clip và mũi kìm</w:t>
            </w:r>
            <w:r w:rsidRPr="009D0F8F">
              <w:rPr>
                <w:sz w:val="22"/>
                <w:szCs w:val="22"/>
              </w:rPr>
              <w:br/>
              <w:t>- Được mã hóa theo màu sắc phù hợp với clip</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WM-PC205L</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15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20</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Kẹp phẫu tích nội soi có gập góc về bên phải, hoạt động đôi (kép), dài 31-36cm, đường kính ngàm 5-10mm.  Cấu tạo gồm tay cầm và vỏ ngoài, có thể tách rời được.</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33310R</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21</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ngoài có đầu nối khóa Luer để tưới rửa vệ sinh. Cỡ 5 mm, dài 31-36 cm, phù hợp với mục 20.</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33300</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22</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Tay cầm phẫu thuật nội soi có khóa, có chân cắm đốt điện đơn cực, phù hợp với mục 20.</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33121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23</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Ống hút, tưới rửa phẫu thuật nội soi, có lỗ bên hông, van khóa, đường kính 5mm, dài 33-36cm.</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26173BN</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24</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Trocar đường kính 10-11mm, dài 10-15cm, trơn, làm từ thép không gỉ, đầu vát chéo, có van bơm khí</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30103H2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lastRenderedPageBreak/>
              <w:t>25</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Nòng Trocar đầu tù đường kính 10-11mm, dài 10- 15cm, làm từ thép không gỉ</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30103A</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26</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Bộ nắp Trocar dành cho Trocar 10-11mm</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30103M1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27</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Trocar đường kính 10-11mm, dài 10-15cm, trơn, có van CO2, làm từ thép không gỉ</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30103H2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28</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 xml:space="preserve">Nòng trocar, nhọn, 10-11mm, dài 10-15cm, làm từ thép không gỉ </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30103P</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29</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Van Trocar (bộ nắp) dành cho Trocar 10-11mm</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30103M1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30</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trocar trơn đường kính 5-6mm, dài 10-15cm,  làm từ thép không gỉ, đầu vát chéo, có van bơm khí</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30160H2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31</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Nòng Trocar đường kính 5-6mm, dài 10-15cm, mũi nòng tù, làm từ thép không gỉ</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30160A</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32</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Van Trocar (bộ nắp) dành cho Trocar 5-6mm</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30160M1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33</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Vỏ trocar trơn, đường kính 5-6mm, dài 10-15cm,  làm từ thép không gỉ, đầu vát chéo, có van bơm khí</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30160H2</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34</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Nòng Trocar nhọn, đường kính 5-6mm, dài 10-15cm, làm từ thép không gỉ</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30160P</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9D0F8F">
            <w:pPr>
              <w:jc w:val="center"/>
              <w:rPr>
                <w:sz w:val="22"/>
                <w:szCs w:val="22"/>
              </w:rPr>
            </w:pPr>
            <w:r w:rsidRPr="009D0F8F">
              <w:rPr>
                <w:sz w:val="22"/>
                <w:szCs w:val="22"/>
              </w:rPr>
              <w:t>35</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Van Trocar (bộ nắp) dành cho Trocar 5-6mm</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30160M1</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9D0F8F" w:rsidRPr="009D0F8F" w:rsidRDefault="009D0F8F" w:rsidP="00F25837">
            <w:pPr>
              <w:jc w:val="center"/>
              <w:rPr>
                <w:sz w:val="22"/>
                <w:szCs w:val="22"/>
              </w:rPr>
            </w:pPr>
            <w:r w:rsidRPr="009D0F8F">
              <w:rPr>
                <w:sz w:val="22"/>
                <w:szCs w:val="22"/>
              </w:rPr>
              <w:t>3</w:t>
            </w:r>
            <w:r w:rsidR="00F25837">
              <w:rPr>
                <w:sz w:val="22"/>
                <w:szCs w:val="22"/>
              </w:rPr>
              <w:t>6</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 xml:space="preserve">Ống hút, tưới rửa phẫu thuật nội soi, đường kính 5mm, dài 33-36cm, có lỗ bên hông, van khóa </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26173BN</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9D0F8F" w:rsidRPr="009D0F8F" w:rsidTr="00473B7D">
        <w:trPr>
          <w:trHeight w:val="1500"/>
        </w:trPr>
        <w:tc>
          <w:tcPr>
            <w:tcW w:w="641" w:type="dxa"/>
            <w:tcBorders>
              <w:top w:val="nil"/>
              <w:left w:val="single" w:sz="4" w:space="0" w:color="auto"/>
              <w:bottom w:val="single" w:sz="4" w:space="0" w:color="auto"/>
              <w:right w:val="single" w:sz="4" w:space="0" w:color="auto"/>
            </w:tcBorders>
            <w:shd w:val="clear" w:color="000000" w:fill="FFFFFF"/>
            <w:vAlign w:val="center"/>
          </w:tcPr>
          <w:p w:rsidR="009D0F8F" w:rsidRPr="009D0F8F" w:rsidRDefault="00F25837" w:rsidP="009D0F8F">
            <w:pPr>
              <w:jc w:val="center"/>
              <w:rPr>
                <w:sz w:val="22"/>
                <w:szCs w:val="22"/>
              </w:rPr>
            </w:pPr>
            <w:r>
              <w:rPr>
                <w:sz w:val="22"/>
                <w:szCs w:val="22"/>
              </w:rPr>
              <w:t>37</w:t>
            </w:r>
          </w:p>
        </w:tc>
        <w:tc>
          <w:tcPr>
            <w:tcW w:w="388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Bộ dây chữ Y dùng tưới rửa nội soi, gồm: 2 kim inox, 2 dây silicon dài 40-45cm, 1 cầu nối inox chữ Y,1 dây silicon dài 120cm. Hấp tiệt trùng được. Dùng với vòi ống hút, tưới rửa phẫu thuật nội soi</w:t>
            </w:r>
          </w:p>
        </w:tc>
        <w:tc>
          <w:tcPr>
            <w:tcW w:w="73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 xml:space="preserve">Cái </w:t>
            </w:r>
          </w:p>
        </w:tc>
        <w:tc>
          <w:tcPr>
            <w:tcW w:w="920" w:type="dxa"/>
            <w:tcBorders>
              <w:top w:val="nil"/>
              <w:left w:val="nil"/>
              <w:bottom w:val="single" w:sz="4" w:space="0" w:color="auto"/>
              <w:right w:val="single" w:sz="4" w:space="0" w:color="auto"/>
            </w:tcBorders>
            <w:shd w:val="clear" w:color="000000" w:fill="FFFFFF"/>
            <w:hideMark/>
          </w:tcPr>
          <w:p w:rsidR="009D0F8F" w:rsidRPr="009D0F8F" w:rsidRDefault="009D0F8F" w:rsidP="009D0F8F">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9D0F8F" w:rsidRPr="009D0F8F" w:rsidRDefault="009D0F8F" w:rsidP="009D0F8F">
            <w:pPr>
              <w:rPr>
                <w:sz w:val="22"/>
                <w:szCs w:val="22"/>
              </w:rPr>
            </w:pPr>
            <w:r w:rsidRPr="009D0F8F">
              <w:rPr>
                <w:sz w:val="22"/>
                <w:szCs w:val="22"/>
              </w:rPr>
              <w:t> </w:t>
            </w:r>
          </w:p>
        </w:tc>
        <w:tc>
          <w:tcPr>
            <w:tcW w:w="1341" w:type="dxa"/>
            <w:tcBorders>
              <w:top w:val="single" w:sz="4" w:space="0" w:color="auto"/>
              <w:left w:val="nil"/>
              <w:bottom w:val="single" w:sz="4" w:space="0" w:color="auto"/>
              <w:right w:val="single" w:sz="4" w:space="0" w:color="auto"/>
            </w:tcBorders>
            <w:shd w:val="clear" w:color="000000" w:fill="FFFFFF"/>
          </w:tcPr>
          <w:p w:rsidR="009D0F8F" w:rsidRPr="009D0F8F" w:rsidRDefault="009D0F8F" w:rsidP="009D0F8F">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9D0F8F" w:rsidRPr="009D0F8F" w:rsidRDefault="009D0F8F" w:rsidP="009D0F8F">
            <w:pPr>
              <w:rPr>
                <w:sz w:val="22"/>
                <w:szCs w:val="22"/>
              </w:rPr>
            </w:pPr>
          </w:p>
        </w:tc>
      </w:tr>
      <w:tr w:rsidR="00F25837" w:rsidRPr="009D0F8F" w:rsidTr="00E40B47">
        <w:trPr>
          <w:trHeight w:val="1415"/>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t>38</w:t>
            </w:r>
          </w:p>
        </w:tc>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Dây dẫn CO2 vào ổ bụng, có bộ phận sưởi ấm khí, có thể hấp tiệt trùng, đường kính trong 9 mm, dài 250 cm, để sử dụng với máy ENDOFLATOR® 40 UI400 hoặc ENDOFLATOR® 50 UI500</w:t>
            </w:r>
          </w:p>
        </w:tc>
        <w:tc>
          <w:tcPr>
            <w:tcW w:w="73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UI004</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E40B47">
        <w:trPr>
          <w:trHeight w:val="883"/>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t>39</w:t>
            </w:r>
          </w:p>
        </w:tc>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Ống nội soi góc nhìn 30 độ, dài 31-33cm, đường kính 10mm, có thể tiệt trùng được ở nhiệt độ cao bằng hơi nước.</w:t>
            </w:r>
          </w:p>
        </w:tc>
        <w:tc>
          <w:tcPr>
            <w:tcW w:w="73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26003BA</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473B7D">
        <w:trPr>
          <w:trHeight w:val="90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t>40</w:t>
            </w:r>
          </w:p>
        </w:tc>
        <w:tc>
          <w:tcPr>
            <w:tcW w:w="388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Hộp hoặc khay lưới bảo quản ống kính soi, có nắp đậy và tay cầm/gá, kích thước phù hợp với dụng cụ</w:t>
            </w:r>
          </w:p>
        </w:tc>
        <w:tc>
          <w:tcPr>
            <w:tcW w:w="73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1</w:t>
            </w:r>
          </w:p>
        </w:tc>
        <w:tc>
          <w:tcPr>
            <w:tcW w:w="156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39501B1</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F25837">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t>41</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Cáp dẫn sáng, đầu nối thẳng, chịu nhiệt rất tốt, có khóa an toàn, đường kính 4.8 mm, chiều dài 250 cm,</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 xml:space="preserve">Cái </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 </w:t>
            </w:r>
            <w:r>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495NCSC</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F25837">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lastRenderedPageBreak/>
              <w:t>42</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Vỏ Trocar đường kính 12-13.5mm, dài 10-11cm, có van C02</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30108G6</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F25837">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t>43</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Nòng Trocar đường kính 12-13.5mm, dài 10-11cm, đầu tù.</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30108NG</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F25837">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tcPr>
          <w:p w:rsidR="00F25837" w:rsidRPr="009D0F8F" w:rsidRDefault="00F25837" w:rsidP="00F25837">
            <w:pPr>
              <w:jc w:val="center"/>
              <w:rPr>
                <w:sz w:val="22"/>
                <w:szCs w:val="22"/>
              </w:rPr>
            </w:pPr>
            <w:r w:rsidRPr="009D0F8F">
              <w:rPr>
                <w:sz w:val="22"/>
                <w:szCs w:val="22"/>
              </w:rPr>
              <w:t>44</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 xml:space="preserve">Van Trocar (bộ nắp) dành cho Trocar 10mm-13.5mm, loại dùng 1 lần </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40</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021499-10</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553FE4">
        <w:trPr>
          <w:trHeight w:val="6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F25837" w:rsidRPr="009D0F8F" w:rsidRDefault="00F25837" w:rsidP="00F25837">
            <w:pPr>
              <w:jc w:val="center"/>
              <w:rPr>
                <w:sz w:val="22"/>
                <w:szCs w:val="22"/>
              </w:rPr>
            </w:pPr>
            <w:r w:rsidRPr="009D0F8F">
              <w:rPr>
                <w:sz w:val="22"/>
                <w:szCs w:val="22"/>
              </w:rPr>
              <w:t>45</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 xml:space="preserve">Nắp (ống) giảm cho dụng cụ nội soi cỡ 12 hoặc 13mm/5mm </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30140HB</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553FE4">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F25837" w:rsidRPr="009D0F8F" w:rsidRDefault="00F25837" w:rsidP="00F25837">
            <w:pPr>
              <w:jc w:val="center"/>
              <w:rPr>
                <w:sz w:val="22"/>
                <w:szCs w:val="22"/>
              </w:rPr>
            </w:pPr>
            <w:r w:rsidRPr="009D0F8F">
              <w:rPr>
                <w:sz w:val="22"/>
                <w:szCs w:val="22"/>
              </w:rPr>
              <w:t>46</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Điện cực phẫu tích và cầm máu, có chân cắm đốt điện đơn cực, đầu hình chữ  L, đường kính 5mm (có tay cầm)</w:t>
            </w:r>
          </w:p>
        </w:tc>
        <w:tc>
          <w:tcPr>
            <w:tcW w:w="730" w:type="dxa"/>
            <w:tcBorders>
              <w:top w:val="nil"/>
              <w:left w:val="nil"/>
              <w:bottom w:val="single" w:sz="4" w:space="0" w:color="auto"/>
              <w:right w:val="single" w:sz="4" w:space="0" w:color="auto"/>
            </w:tcBorders>
            <w:shd w:val="clear" w:color="000000" w:fill="FFFFFF"/>
            <w:noWrap/>
            <w:hideMark/>
          </w:tcPr>
          <w:p w:rsidR="00F25837" w:rsidRPr="009D0F8F" w:rsidRDefault="00F25837" w:rsidP="00F25837">
            <w:pPr>
              <w:rPr>
                <w:sz w:val="22"/>
                <w:szCs w:val="22"/>
              </w:rPr>
            </w:pPr>
            <w:r w:rsidRPr="009D0F8F">
              <w:rPr>
                <w:sz w:val="22"/>
                <w:szCs w:val="22"/>
              </w:rPr>
              <w:t> </w:t>
            </w:r>
          </w:p>
        </w:tc>
        <w:tc>
          <w:tcPr>
            <w:tcW w:w="920" w:type="dxa"/>
            <w:tcBorders>
              <w:top w:val="nil"/>
              <w:left w:val="nil"/>
              <w:bottom w:val="single" w:sz="4" w:space="0" w:color="auto"/>
              <w:right w:val="single" w:sz="4" w:space="0" w:color="auto"/>
            </w:tcBorders>
            <w:shd w:val="clear" w:color="000000" w:fill="FFFFFF"/>
            <w:noWrap/>
            <w:hideMark/>
          </w:tcPr>
          <w:p w:rsidR="00F25837" w:rsidRPr="009D0F8F" w:rsidRDefault="00F25837" w:rsidP="00F25837">
            <w:pPr>
              <w:jc w:val="center"/>
              <w:rPr>
                <w:sz w:val="22"/>
                <w:szCs w:val="22"/>
              </w:rPr>
            </w:pPr>
            <w:r w:rsidRPr="009D0F8F">
              <w:rPr>
                <w:sz w:val="22"/>
                <w:szCs w:val="22"/>
              </w:rPr>
              <w:t>1</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26775UF</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553FE4">
        <w:trPr>
          <w:trHeight w:val="12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F25837" w:rsidRPr="009D0F8F" w:rsidRDefault="00F25837" w:rsidP="00F25837">
            <w:pPr>
              <w:jc w:val="center"/>
              <w:rPr>
                <w:sz w:val="22"/>
                <w:szCs w:val="22"/>
              </w:rPr>
            </w:pPr>
            <w:r>
              <w:rPr>
                <w:sz w:val="22"/>
                <w:szCs w:val="22"/>
              </w:rPr>
              <w:t>47</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Kìm kẹp kim nội soi hàm cong trái, tay cầm dạng báng súng, có khóa hãm, chốt nhả khóa ở bên trái. Cỡ 5 mm, chiều dài 33 cm</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 xml:space="preserve">Cái </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Pr>
                <w:sz w:val="22"/>
                <w:szCs w:val="22"/>
              </w:rPr>
              <w:t>2</w:t>
            </w:r>
          </w:p>
        </w:tc>
        <w:tc>
          <w:tcPr>
            <w:tcW w:w="1560" w:type="dxa"/>
            <w:tcBorders>
              <w:top w:val="nil"/>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26173KPL</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1A0DA7">
        <w:trPr>
          <w:trHeight w:val="900"/>
        </w:trPr>
        <w:tc>
          <w:tcPr>
            <w:tcW w:w="641" w:type="dxa"/>
            <w:tcBorders>
              <w:top w:val="nil"/>
              <w:left w:val="single" w:sz="4" w:space="0" w:color="auto"/>
              <w:bottom w:val="single" w:sz="4" w:space="0" w:color="auto"/>
              <w:right w:val="single" w:sz="4" w:space="0" w:color="auto"/>
            </w:tcBorders>
            <w:shd w:val="clear" w:color="000000" w:fill="FFFFFF"/>
            <w:vAlign w:val="center"/>
            <w:hideMark/>
          </w:tcPr>
          <w:p w:rsidR="00F25837" w:rsidRPr="009D0F8F" w:rsidRDefault="00F25837" w:rsidP="00F25837">
            <w:pPr>
              <w:jc w:val="center"/>
              <w:rPr>
                <w:sz w:val="22"/>
                <w:szCs w:val="22"/>
              </w:rPr>
            </w:pPr>
            <w:r>
              <w:rPr>
                <w:sz w:val="22"/>
                <w:szCs w:val="22"/>
              </w:rPr>
              <w:t>48</w:t>
            </w:r>
          </w:p>
        </w:tc>
        <w:tc>
          <w:tcPr>
            <w:tcW w:w="3880" w:type="dxa"/>
            <w:tcBorders>
              <w:top w:val="nil"/>
              <w:left w:val="nil"/>
              <w:bottom w:val="single" w:sz="4" w:space="0" w:color="auto"/>
              <w:right w:val="single" w:sz="4" w:space="0" w:color="auto"/>
            </w:tcBorders>
            <w:shd w:val="clear" w:color="000000" w:fill="FFFFFF"/>
            <w:hideMark/>
          </w:tcPr>
          <w:p w:rsidR="00F25837" w:rsidRPr="009D0F8F" w:rsidRDefault="00F25837" w:rsidP="00FB6A91">
            <w:pPr>
              <w:rPr>
                <w:sz w:val="22"/>
                <w:szCs w:val="22"/>
              </w:rPr>
            </w:pPr>
            <w:r w:rsidRPr="009D0F8F">
              <w:rPr>
                <w:sz w:val="22"/>
                <w:szCs w:val="22"/>
              </w:rPr>
              <w:t>Bộ hộp hấp đựng và bảo quản dụng cụ nội soi kích thước phù hợp</w:t>
            </w:r>
            <w:r w:rsidR="00FB6A91">
              <w:rPr>
                <w:sz w:val="22"/>
                <w:szCs w:val="22"/>
              </w:rPr>
              <w:t xml:space="preserve"> và cùng hãng</w:t>
            </w:r>
            <w:r w:rsidRPr="009D0F8F">
              <w:rPr>
                <w:sz w:val="22"/>
                <w:szCs w:val="22"/>
              </w:rPr>
              <w:t xml:space="preserve"> với dụng </w:t>
            </w:r>
            <w:r>
              <w:rPr>
                <w:sz w:val="22"/>
                <w:szCs w:val="22"/>
              </w:rPr>
              <w:t>cụ nội soi và troca cung cấp</w:t>
            </w:r>
          </w:p>
        </w:tc>
        <w:tc>
          <w:tcPr>
            <w:tcW w:w="73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Bộ</w:t>
            </w:r>
          </w:p>
        </w:tc>
        <w:tc>
          <w:tcPr>
            <w:tcW w:w="920" w:type="dxa"/>
            <w:tcBorders>
              <w:top w:val="nil"/>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2</w:t>
            </w:r>
          </w:p>
        </w:tc>
        <w:tc>
          <w:tcPr>
            <w:tcW w:w="1560" w:type="dxa"/>
            <w:tcBorders>
              <w:top w:val="nil"/>
              <w:left w:val="nil"/>
              <w:bottom w:val="single" w:sz="4" w:space="0" w:color="auto"/>
              <w:right w:val="single" w:sz="4" w:space="0" w:color="auto"/>
            </w:tcBorders>
            <w:shd w:val="clear" w:color="000000" w:fill="FFFFFF"/>
            <w:noWrap/>
            <w:hideMark/>
          </w:tcPr>
          <w:p w:rsidR="00F25837" w:rsidRPr="009D0F8F" w:rsidRDefault="00F25837" w:rsidP="00F25837">
            <w:pPr>
              <w:rPr>
                <w:sz w:val="22"/>
                <w:szCs w:val="22"/>
              </w:rPr>
            </w:pPr>
            <w:r w:rsidRPr="009D0F8F">
              <w:rPr>
                <w:sz w:val="22"/>
                <w:szCs w:val="22"/>
              </w:rPr>
              <w:t> </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nil"/>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F25837" w:rsidRPr="009D0F8F" w:rsidTr="006F7B66">
        <w:trPr>
          <w:trHeight w:val="491"/>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5837" w:rsidRPr="009D0F8F" w:rsidRDefault="00F25837" w:rsidP="00F25837">
            <w:pPr>
              <w:jc w:val="center"/>
              <w:rPr>
                <w:sz w:val="22"/>
                <w:szCs w:val="22"/>
              </w:rPr>
            </w:pPr>
            <w:r>
              <w:rPr>
                <w:sz w:val="22"/>
                <w:szCs w:val="22"/>
              </w:rPr>
              <w:t>49</w:t>
            </w:r>
          </w:p>
        </w:tc>
        <w:tc>
          <w:tcPr>
            <w:tcW w:w="388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 xml:space="preserve">Nhãn nhận biết ở hộp hấp </w:t>
            </w:r>
          </w:p>
        </w:tc>
        <w:tc>
          <w:tcPr>
            <w:tcW w:w="73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Chiếc</w:t>
            </w:r>
          </w:p>
        </w:tc>
        <w:tc>
          <w:tcPr>
            <w:tcW w:w="92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jc w:val="center"/>
              <w:rPr>
                <w:sz w:val="22"/>
                <w:szCs w:val="22"/>
              </w:rPr>
            </w:pPr>
            <w:r w:rsidRPr="009D0F8F">
              <w:rPr>
                <w:sz w:val="22"/>
                <w:szCs w:val="22"/>
              </w:rPr>
              <w:t>4</w:t>
            </w:r>
          </w:p>
        </w:tc>
        <w:tc>
          <w:tcPr>
            <w:tcW w:w="1560" w:type="dxa"/>
            <w:tcBorders>
              <w:top w:val="single" w:sz="4" w:space="0" w:color="auto"/>
              <w:left w:val="nil"/>
              <w:bottom w:val="single" w:sz="4" w:space="0" w:color="auto"/>
              <w:right w:val="single" w:sz="4" w:space="0" w:color="auto"/>
            </w:tcBorders>
            <w:shd w:val="clear" w:color="000000" w:fill="FFFFFF"/>
            <w:hideMark/>
          </w:tcPr>
          <w:p w:rsidR="00F25837" w:rsidRPr="009D0F8F" w:rsidRDefault="00F25837" w:rsidP="00F25837">
            <w:pPr>
              <w:rPr>
                <w:sz w:val="22"/>
                <w:szCs w:val="22"/>
              </w:rPr>
            </w:pPr>
            <w:r w:rsidRPr="009D0F8F">
              <w:rPr>
                <w:sz w:val="22"/>
                <w:szCs w:val="22"/>
              </w:rPr>
              <w:t> </w:t>
            </w:r>
          </w:p>
        </w:tc>
        <w:tc>
          <w:tcPr>
            <w:tcW w:w="1341" w:type="dxa"/>
            <w:tcBorders>
              <w:top w:val="single" w:sz="4" w:space="0" w:color="auto"/>
              <w:left w:val="nil"/>
              <w:bottom w:val="single" w:sz="4" w:space="0" w:color="auto"/>
              <w:right w:val="single" w:sz="4" w:space="0" w:color="auto"/>
            </w:tcBorders>
            <w:shd w:val="clear" w:color="000000" w:fill="FFFFFF"/>
          </w:tcPr>
          <w:p w:rsidR="00F25837" w:rsidRPr="009D0F8F" w:rsidRDefault="00F25837" w:rsidP="00F25837">
            <w:pP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25837" w:rsidRPr="009D0F8F" w:rsidRDefault="00F25837" w:rsidP="00F25837">
            <w:pPr>
              <w:rPr>
                <w:sz w:val="22"/>
                <w:szCs w:val="22"/>
              </w:rPr>
            </w:pPr>
          </w:p>
        </w:tc>
      </w:tr>
      <w:tr w:rsidR="00BA4BAC" w:rsidRPr="00BA4BAC" w:rsidTr="001A0DA7">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BA4BAC" w:rsidRPr="00BA4BAC" w:rsidRDefault="00BA4BAC" w:rsidP="00F25837">
            <w:pPr>
              <w:jc w:val="center"/>
              <w:rPr>
                <w:b/>
                <w:sz w:val="22"/>
                <w:szCs w:val="22"/>
              </w:rPr>
            </w:pPr>
          </w:p>
        </w:tc>
        <w:tc>
          <w:tcPr>
            <w:tcW w:w="3880" w:type="dxa"/>
            <w:tcBorders>
              <w:top w:val="single" w:sz="4" w:space="0" w:color="auto"/>
              <w:left w:val="nil"/>
              <w:bottom w:val="single" w:sz="4" w:space="0" w:color="auto"/>
              <w:right w:val="single" w:sz="4" w:space="0" w:color="auto"/>
            </w:tcBorders>
            <w:shd w:val="clear" w:color="000000" w:fill="FFFFFF"/>
          </w:tcPr>
          <w:p w:rsidR="00BA4BAC" w:rsidRPr="00BA4BAC" w:rsidRDefault="00BA4BAC" w:rsidP="00F25837">
            <w:pPr>
              <w:rPr>
                <w:b/>
                <w:sz w:val="22"/>
                <w:szCs w:val="22"/>
              </w:rPr>
            </w:pPr>
            <w:r w:rsidRPr="00BA4BAC">
              <w:rPr>
                <w:b/>
                <w:sz w:val="22"/>
                <w:szCs w:val="22"/>
              </w:rPr>
              <w:t>Yêu cầu khác</w:t>
            </w:r>
          </w:p>
        </w:tc>
        <w:tc>
          <w:tcPr>
            <w:tcW w:w="730" w:type="dxa"/>
            <w:tcBorders>
              <w:top w:val="single" w:sz="4" w:space="0" w:color="auto"/>
              <w:left w:val="nil"/>
              <w:bottom w:val="single" w:sz="4" w:space="0" w:color="auto"/>
              <w:right w:val="single" w:sz="4" w:space="0" w:color="auto"/>
            </w:tcBorders>
            <w:shd w:val="clear" w:color="000000" w:fill="FFFFFF"/>
          </w:tcPr>
          <w:p w:rsidR="00BA4BAC" w:rsidRPr="00BA4BAC" w:rsidRDefault="00BA4BAC" w:rsidP="00F25837">
            <w:pPr>
              <w:jc w:val="center"/>
              <w:rPr>
                <w:b/>
                <w:sz w:val="22"/>
                <w:szCs w:val="22"/>
              </w:rPr>
            </w:pPr>
          </w:p>
        </w:tc>
        <w:tc>
          <w:tcPr>
            <w:tcW w:w="920" w:type="dxa"/>
            <w:tcBorders>
              <w:top w:val="single" w:sz="4" w:space="0" w:color="auto"/>
              <w:left w:val="nil"/>
              <w:bottom w:val="single" w:sz="4" w:space="0" w:color="auto"/>
              <w:right w:val="single" w:sz="4" w:space="0" w:color="auto"/>
            </w:tcBorders>
            <w:shd w:val="clear" w:color="000000" w:fill="FFFFFF"/>
          </w:tcPr>
          <w:p w:rsidR="00BA4BAC" w:rsidRPr="00BA4BAC" w:rsidRDefault="00BA4BAC" w:rsidP="00F25837">
            <w:pPr>
              <w:jc w:val="center"/>
              <w:rPr>
                <w:b/>
                <w:sz w:val="22"/>
                <w:szCs w:val="22"/>
              </w:rPr>
            </w:pPr>
          </w:p>
        </w:tc>
        <w:tc>
          <w:tcPr>
            <w:tcW w:w="1560" w:type="dxa"/>
            <w:tcBorders>
              <w:top w:val="single" w:sz="4" w:space="0" w:color="auto"/>
              <w:left w:val="nil"/>
              <w:bottom w:val="single" w:sz="4" w:space="0" w:color="auto"/>
              <w:right w:val="single" w:sz="4" w:space="0" w:color="auto"/>
            </w:tcBorders>
            <w:shd w:val="clear" w:color="000000" w:fill="FFFFFF"/>
          </w:tcPr>
          <w:p w:rsidR="00BA4BAC" w:rsidRPr="00BA4BAC" w:rsidRDefault="00BA4BAC" w:rsidP="00F25837">
            <w:pPr>
              <w:rPr>
                <w:b/>
                <w:sz w:val="22"/>
                <w:szCs w:val="22"/>
              </w:rPr>
            </w:pPr>
          </w:p>
        </w:tc>
        <w:tc>
          <w:tcPr>
            <w:tcW w:w="1341" w:type="dxa"/>
            <w:tcBorders>
              <w:top w:val="single" w:sz="4" w:space="0" w:color="auto"/>
              <w:left w:val="nil"/>
              <w:bottom w:val="single" w:sz="4" w:space="0" w:color="auto"/>
              <w:right w:val="single" w:sz="4" w:space="0" w:color="auto"/>
            </w:tcBorders>
            <w:shd w:val="clear" w:color="000000" w:fill="FFFFFF"/>
          </w:tcPr>
          <w:p w:rsidR="00BA4BAC" w:rsidRPr="00BA4BAC" w:rsidRDefault="00BA4BAC" w:rsidP="00F25837">
            <w:pPr>
              <w:rPr>
                <w:b/>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BA4BAC" w:rsidRPr="00BA4BAC" w:rsidRDefault="00BA4BAC" w:rsidP="00F25837">
            <w:pPr>
              <w:rPr>
                <w:b/>
                <w:sz w:val="22"/>
                <w:szCs w:val="22"/>
              </w:rPr>
            </w:pPr>
          </w:p>
        </w:tc>
      </w:tr>
      <w:tr w:rsidR="00BA4BAC" w:rsidRPr="009D0F8F" w:rsidTr="001A0DA7">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BA4BAC" w:rsidRDefault="00BA4BAC" w:rsidP="00F25837">
            <w:pPr>
              <w:jc w:val="center"/>
              <w:rPr>
                <w:sz w:val="22"/>
                <w:szCs w:val="22"/>
              </w:rPr>
            </w:pPr>
          </w:p>
        </w:tc>
        <w:tc>
          <w:tcPr>
            <w:tcW w:w="3880" w:type="dxa"/>
            <w:tcBorders>
              <w:top w:val="single" w:sz="4" w:space="0" w:color="auto"/>
              <w:left w:val="nil"/>
              <w:bottom w:val="single" w:sz="4" w:space="0" w:color="auto"/>
              <w:right w:val="single" w:sz="4" w:space="0" w:color="auto"/>
            </w:tcBorders>
            <w:shd w:val="clear" w:color="000000" w:fill="FFFFFF"/>
          </w:tcPr>
          <w:p w:rsidR="00BA4BAC" w:rsidRDefault="00BA4BAC" w:rsidP="00BA4BAC">
            <w:pPr>
              <w:jc w:val="both"/>
              <w:rPr>
                <w:color w:val="000000"/>
                <w:szCs w:val="28"/>
              </w:rPr>
            </w:pPr>
            <w:r>
              <w:rPr>
                <w:color w:val="000000"/>
                <w:szCs w:val="28"/>
              </w:rPr>
              <w:t xml:space="preserve">- Bảo hành: </w:t>
            </w:r>
            <w:r w:rsidRPr="003D697E">
              <w:rPr>
                <w:color w:val="000000"/>
                <w:szCs w:val="28"/>
              </w:rPr>
              <w:t>≥</w:t>
            </w:r>
            <w:r>
              <w:rPr>
                <w:color w:val="000000"/>
                <w:szCs w:val="28"/>
              </w:rPr>
              <w:t xml:space="preserve"> 12 tháng </w:t>
            </w:r>
          </w:p>
          <w:p w:rsidR="00BA4BAC" w:rsidRPr="003D697E" w:rsidRDefault="00BA4BAC" w:rsidP="00BA4BAC">
            <w:pPr>
              <w:jc w:val="both"/>
              <w:rPr>
                <w:color w:val="000000"/>
                <w:szCs w:val="28"/>
              </w:rPr>
            </w:pPr>
            <w:r w:rsidRPr="003D697E">
              <w:rPr>
                <w:color w:val="000000"/>
                <w:szCs w:val="28"/>
              </w:rPr>
              <w:t>- Khi có yêu cầu kiểm tra, sửa chữa đột xuất, nhà thầu có khả năng đáp ứng trong vòng: ≤ 48 giờ khi nhận được thông báo của chủ đầu tư.</w:t>
            </w:r>
          </w:p>
          <w:p w:rsidR="00BA4BAC" w:rsidRPr="003D697E" w:rsidRDefault="00BA4BAC" w:rsidP="00BA4BAC">
            <w:pPr>
              <w:jc w:val="both"/>
              <w:rPr>
                <w:color w:val="000000"/>
                <w:szCs w:val="28"/>
              </w:rPr>
            </w:pPr>
            <w:r w:rsidRPr="003D697E">
              <w:rPr>
                <w:color w:val="000000"/>
                <w:szCs w:val="28"/>
              </w:rPr>
              <w:t>- Có danh sách công việc bảo dưỡng theo khuyến cáo nhà sản xuất</w:t>
            </w:r>
          </w:p>
          <w:p w:rsidR="00BA4BAC" w:rsidRPr="009D0F8F" w:rsidRDefault="00BA4BAC" w:rsidP="00F25837">
            <w:pPr>
              <w:rPr>
                <w:sz w:val="22"/>
                <w:szCs w:val="22"/>
              </w:rPr>
            </w:pPr>
          </w:p>
        </w:tc>
        <w:tc>
          <w:tcPr>
            <w:tcW w:w="730" w:type="dxa"/>
            <w:tcBorders>
              <w:top w:val="single" w:sz="4" w:space="0" w:color="auto"/>
              <w:left w:val="nil"/>
              <w:bottom w:val="single" w:sz="4" w:space="0" w:color="auto"/>
              <w:right w:val="single" w:sz="4" w:space="0" w:color="auto"/>
            </w:tcBorders>
            <w:shd w:val="clear" w:color="000000" w:fill="FFFFFF"/>
          </w:tcPr>
          <w:p w:rsidR="00BA4BAC" w:rsidRPr="009D0F8F" w:rsidRDefault="00BA4BAC" w:rsidP="00F25837">
            <w:pPr>
              <w:jc w:val="center"/>
              <w:rPr>
                <w:sz w:val="22"/>
                <w:szCs w:val="22"/>
              </w:rPr>
            </w:pPr>
          </w:p>
        </w:tc>
        <w:tc>
          <w:tcPr>
            <w:tcW w:w="920" w:type="dxa"/>
            <w:tcBorders>
              <w:top w:val="single" w:sz="4" w:space="0" w:color="auto"/>
              <w:left w:val="nil"/>
              <w:bottom w:val="single" w:sz="4" w:space="0" w:color="auto"/>
              <w:right w:val="single" w:sz="4" w:space="0" w:color="auto"/>
            </w:tcBorders>
            <w:shd w:val="clear" w:color="000000" w:fill="FFFFFF"/>
          </w:tcPr>
          <w:p w:rsidR="00BA4BAC" w:rsidRPr="009D0F8F" w:rsidRDefault="00BA4BAC" w:rsidP="00F25837">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000000" w:fill="FFFFFF"/>
          </w:tcPr>
          <w:p w:rsidR="00BA4BAC" w:rsidRPr="009D0F8F" w:rsidRDefault="00BA4BAC" w:rsidP="00F25837">
            <w:pPr>
              <w:rPr>
                <w:sz w:val="22"/>
                <w:szCs w:val="22"/>
              </w:rPr>
            </w:pPr>
          </w:p>
        </w:tc>
        <w:tc>
          <w:tcPr>
            <w:tcW w:w="1341" w:type="dxa"/>
            <w:tcBorders>
              <w:top w:val="single" w:sz="4" w:space="0" w:color="auto"/>
              <w:left w:val="nil"/>
              <w:bottom w:val="single" w:sz="4" w:space="0" w:color="auto"/>
              <w:right w:val="single" w:sz="4" w:space="0" w:color="auto"/>
            </w:tcBorders>
            <w:shd w:val="clear" w:color="000000" w:fill="FFFFFF"/>
          </w:tcPr>
          <w:p w:rsidR="00BA4BAC" w:rsidRPr="009D0F8F" w:rsidRDefault="00BA4BAC" w:rsidP="00F25837">
            <w:pP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BA4BAC" w:rsidRPr="009D0F8F" w:rsidRDefault="00BA4BAC" w:rsidP="00F25837">
            <w:pPr>
              <w:rPr>
                <w:sz w:val="22"/>
                <w:szCs w:val="22"/>
              </w:rPr>
            </w:pPr>
          </w:p>
        </w:tc>
      </w:tr>
    </w:tbl>
    <w:p w:rsidR="009D0F8F" w:rsidRPr="009D0F8F" w:rsidRDefault="009D0F8F" w:rsidP="009D0F8F">
      <w:pPr>
        <w:rPr>
          <w:b/>
        </w:rPr>
      </w:pPr>
    </w:p>
    <w:sectPr w:rsidR="009D0F8F" w:rsidRPr="009D0F8F" w:rsidSect="006F7B66">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02" w:rsidRDefault="00957202" w:rsidP="0004060D">
      <w:r>
        <w:separator/>
      </w:r>
    </w:p>
  </w:endnote>
  <w:endnote w:type="continuationSeparator" w:id="0">
    <w:p w:rsidR="00957202" w:rsidRDefault="00957202" w:rsidP="0004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02" w:rsidRDefault="00957202" w:rsidP="0004060D">
      <w:r>
        <w:separator/>
      </w:r>
    </w:p>
  </w:footnote>
  <w:footnote w:type="continuationSeparator" w:id="0">
    <w:p w:rsidR="00957202" w:rsidRDefault="00957202" w:rsidP="000406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264C"/>
    <w:multiLevelType w:val="hybridMultilevel"/>
    <w:tmpl w:val="91780DC8"/>
    <w:lvl w:ilvl="0" w:tplc="1B3067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97788B"/>
    <w:multiLevelType w:val="hybridMultilevel"/>
    <w:tmpl w:val="F654949A"/>
    <w:lvl w:ilvl="0" w:tplc="1B3067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A073AC"/>
    <w:multiLevelType w:val="hybridMultilevel"/>
    <w:tmpl w:val="38384A4A"/>
    <w:lvl w:ilvl="0" w:tplc="E0EA2E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C3D3ECC"/>
    <w:multiLevelType w:val="hybridMultilevel"/>
    <w:tmpl w:val="36D03336"/>
    <w:lvl w:ilvl="0" w:tplc="5AA61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20DC1"/>
    <w:multiLevelType w:val="hybridMultilevel"/>
    <w:tmpl w:val="AB86E39C"/>
    <w:lvl w:ilvl="0" w:tplc="6980CCF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CE4478"/>
    <w:multiLevelType w:val="hybridMultilevel"/>
    <w:tmpl w:val="AE301266"/>
    <w:lvl w:ilvl="0" w:tplc="359AA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1140C71"/>
    <w:multiLevelType w:val="hybridMultilevel"/>
    <w:tmpl w:val="21FAF80A"/>
    <w:lvl w:ilvl="0" w:tplc="3CC00C00">
      <w:start w:val="1"/>
      <w:numFmt w:val="decimal"/>
      <w:lvlText w:val="%1-"/>
      <w:lvlJc w:val="left"/>
      <w:pPr>
        <w:tabs>
          <w:tab w:val="num" w:pos="1080"/>
        </w:tabs>
        <w:ind w:left="1080" w:hanging="360"/>
      </w:pPr>
      <w:rPr>
        <w:rFonts w:ascii="Times New Roman" w:eastAsia="Calibri" w:hAnsi="Times New Roman" w:cs="Times New Roman"/>
        <w:b/>
      </w:rPr>
    </w:lvl>
    <w:lvl w:ilvl="1" w:tplc="3A0E916C">
      <w:start w:val="1"/>
      <w:numFmt w:val="lowerLetter"/>
      <w:lvlText w:val="%2)"/>
      <w:lvlJc w:val="left"/>
      <w:pPr>
        <w:tabs>
          <w:tab w:val="num" w:pos="1800"/>
        </w:tabs>
        <w:ind w:left="1800" w:hanging="360"/>
      </w:pPr>
      <w:rPr>
        <w:rFonts w:ascii="Times New Roman" w:eastAsia="Times New Roman" w:hAnsi="Times New Roman"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2051AC3"/>
    <w:multiLevelType w:val="hybridMultilevel"/>
    <w:tmpl w:val="9F8AF628"/>
    <w:lvl w:ilvl="0" w:tplc="287EC75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F3137"/>
    <w:multiLevelType w:val="multilevel"/>
    <w:tmpl w:val="02D62B22"/>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6D273EB5"/>
    <w:multiLevelType w:val="hybridMultilevel"/>
    <w:tmpl w:val="E9BC830A"/>
    <w:lvl w:ilvl="0" w:tplc="CE008EFC">
      <w:start w:val="3"/>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37E6EC1"/>
    <w:multiLevelType w:val="hybridMultilevel"/>
    <w:tmpl w:val="0B82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62EB9"/>
    <w:multiLevelType w:val="hybridMultilevel"/>
    <w:tmpl w:val="0B82F8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276CBC"/>
    <w:multiLevelType w:val="hybridMultilevel"/>
    <w:tmpl w:val="17F465CE"/>
    <w:lvl w:ilvl="0" w:tplc="06B6C00A">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B8C6AA3"/>
    <w:multiLevelType w:val="hybridMultilevel"/>
    <w:tmpl w:val="F3688BBC"/>
    <w:lvl w:ilvl="0" w:tplc="9544C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9"/>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8"/>
  </w:num>
  <w:num w:numId="10">
    <w:abstractNumId w:val="0"/>
  </w:num>
  <w:num w:numId="11">
    <w:abstractNumId w:val="7"/>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A9"/>
    <w:rsid w:val="000032B3"/>
    <w:rsid w:val="0004060D"/>
    <w:rsid w:val="00083922"/>
    <w:rsid w:val="000E4991"/>
    <w:rsid w:val="000F54A9"/>
    <w:rsid w:val="00137717"/>
    <w:rsid w:val="001A0DA7"/>
    <w:rsid w:val="001D0C7B"/>
    <w:rsid w:val="002170D7"/>
    <w:rsid w:val="002223E3"/>
    <w:rsid w:val="0023616B"/>
    <w:rsid w:val="0025118A"/>
    <w:rsid w:val="002912A5"/>
    <w:rsid w:val="0029446D"/>
    <w:rsid w:val="002A68FD"/>
    <w:rsid w:val="002B2D1D"/>
    <w:rsid w:val="0030062D"/>
    <w:rsid w:val="003705F6"/>
    <w:rsid w:val="00393165"/>
    <w:rsid w:val="003A33DD"/>
    <w:rsid w:val="00473B7D"/>
    <w:rsid w:val="004B6B59"/>
    <w:rsid w:val="004C617C"/>
    <w:rsid w:val="004D610F"/>
    <w:rsid w:val="0051544D"/>
    <w:rsid w:val="005262A9"/>
    <w:rsid w:val="0053131C"/>
    <w:rsid w:val="00531A15"/>
    <w:rsid w:val="00553FE4"/>
    <w:rsid w:val="00576E56"/>
    <w:rsid w:val="005876D6"/>
    <w:rsid w:val="0058784E"/>
    <w:rsid w:val="006065E2"/>
    <w:rsid w:val="006267D0"/>
    <w:rsid w:val="00647A66"/>
    <w:rsid w:val="006529F8"/>
    <w:rsid w:val="00665E1C"/>
    <w:rsid w:val="006719D7"/>
    <w:rsid w:val="006762F6"/>
    <w:rsid w:val="00687826"/>
    <w:rsid w:val="006D5330"/>
    <w:rsid w:val="006D6035"/>
    <w:rsid w:val="006F7B66"/>
    <w:rsid w:val="0073077E"/>
    <w:rsid w:val="00731E22"/>
    <w:rsid w:val="0073514B"/>
    <w:rsid w:val="00762FD2"/>
    <w:rsid w:val="00783C13"/>
    <w:rsid w:val="007D2A0F"/>
    <w:rsid w:val="007E74E4"/>
    <w:rsid w:val="007F31B8"/>
    <w:rsid w:val="00846F6B"/>
    <w:rsid w:val="00860399"/>
    <w:rsid w:val="008B78A9"/>
    <w:rsid w:val="00924845"/>
    <w:rsid w:val="00957202"/>
    <w:rsid w:val="009725D5"/>
    <w:rsid w:val="00981727"/>
    <w:rsid w:val="009D0F8F"/>
    <w:rsid w:val="009D5553"/>
    <w:rsid w:val="00A12A87"/>
    <w:rsid w:val="00A16A50"/>
    <w:rsid w:val="00A424C5"/>
    <w:rsid w:val="00A46A47"/>
    <w:rsid w:val="00A5196D"/>
    <w:rsid w:val="00A84956"/>
    <w:rsid w:val="00AA3E1D"/>
    <w:rsid w:val="00AB55D6"/>
    <w:rsid w:val="00AE7D08"/>
    <w:rsid w:val="00AF2E4C"/>
    <w:rsid w:val="00B43E30"/>
    <w:rsid w:val="00B52474"/>
    <w:rsid w:val="00BA09B7"/>
    <w:rsid w:val="00BA4BAC"/>
    <w:rsid w:val="00BC0E7E"/>
    <w:rsid w:val="00BE16FD"/>
    <w:rsid w:val="00BF171D"/>
    <w:rsid w:val="00BF1C81"/>
    <w:rsid w:val="00BF7300"/>
    <w:rsid w:val="00C16F30"/>
    <w:rsid w:val="00C4148D"/>
    <w:rsid w:val="00C50BA2"/>
    <w:rsid w:val="00D327AF"/>
    <w:rsid w:val="00D34DDD"/>
    <w:rsid w:val="00D4229E"/>
    <w:rsid w:val="00D57330"/>
    <w:rsid w:val="00D80545"/>
    <w:rsid w:val="00D81D23"/>
    <w:rsid w:val="00D96AD9"/>
    <w:rsid w:val="00DC0044"/>
    <w:rsid w:val="00DD015D"/>
    <w:rsid w:val="00DD241F"/>
    <w:rsid w:val="00DD5349"/>
    <w:rsid w:val="00E058CA"/>
    <w:rsid w:val="00E3626B"/>
    <w:rsid w:val="00E40B47"/>
    <w:rsid w:val="00E42AED"/>
    <w:rsid w:val="00E62EDA"/>
    <w:rsid w:val="00E879F3"/>
    <w:rsid w:val="00E94C24"/>
    <w:rsid w:val="00EA2D78"/>
    <w:rsid w:val="00EE772C"/>
    <w:rsid w:val="00F121B6"/>
    <w:rsid w:val="00F25837"/>
    <w:rsid w:val="00F4037A"/>
    <w:rsid w:val="00F7201A"/>
    <w:rsid w:val="00F74025"/>
    <w:rsid w:val="00F95D6B"/>
    <w:rsid w:val="00FA6D44"/>
    <w:rsid w:val="00FB1042"/>
    <w:rsid w:val="00FB6A91"/>
    <w:rsid w:val="00FE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ED8"/>
  <w15:chartTrackingRefBased/>
  <w15:docId w15:val="{31C297F5-F403-4D51-B10A-AB2CBA4D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E30"/>
    <w:pPr>
      <w:keepNext/>
      <w:jc w:val="center"/>
      <w:outlineLvl w:val="0"/>
    </w:pPr>
    <w:rPr>
      <w:rFonts w:ascii=".VnTimeH" w:hAnsi=".VnTimeH"/>
      <w:b/>
      <w:bCs/>
    </w:rPr>
  </w:style>
  <w:style w:type="paragraph" w:styleId="Heading4">
    <w:name w:val="heading 4"/>
    <w:basedOn w:val="Normal"/>
    <w:next w:val="Normal"/>
    <w:link w:val="Heading4Char"/>
    <w:uiPriority w:val="9"/>
    <w:semiHidden/>
    <w:unhideWhenUsed/>
    <w:qFormat/>
    <w:rsid w:val="00B43E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E30"/>
    <w:rPr>
      <w:rFonts w:ascii=".VnTimeH" w:eastAsia="Times New Roman" w:hAnsi=".VnTimeH" w:cs="Times New Roman"/>
      <w:b/>
      <w:bCs/>
      <w:sz w:val="24"/>
      <w:szCs w:val="24"/>
    </w:rPr>
  </w:style>
  <w:style w:type="paragraph" w:styleId="Header">
    <w:name w:val="header"/>
    <w:basedOn w:val="Normal"/>
    <w:link w:val="HeaderChar"/>
    <w:unhideWhenUsed/>
    <w:rsid w:val="000F54A9"/>
    <w:pPr>
      <w:tabs>
        <w:tab w:val="center" w:pos="4320"/>
        <w:tab w:val="right" w:pos="8640"/>
      </w:tabs>
    </w:pPr>
    <w:rPr>
      <w:rFonts w:ascii=".VnTime" w:hAnsi=".VnTime"/>
      <w:sz w:val="28"/>
      <w:szCs w:val="20"/>
      <w:lang w:val="x-none" w:eastAsia="x-none"/>
    </w:rPr>
  </w:style>
  <w:style w:type="character" w:customStyle="1" w:styleId="HeaderChar">
    <w:name w:val="Header Char"/>
    <w:basedOn w:val="DefaultParagraphFont"/>
    <w:link w:val="Header"/>
    <w:rsid w:val="000F54A9"/>
    <w:rPr>
      <w:rFonts w:ascii=".VnTime" w:eastAsia="Times New Roman" w:hAnsi=".VnTime" w:cs="Times New Roman"/>
      <w:sz w:val="28"/>
      <w:szCs w:val="20"/>
      <w:lang w:val="x-none" w:eastAsia="x-none"/>
    </w:rPr>
  </w:style>
  <w:style w:type="character" w:styleId="Hyperlink">
    <w:name w:val="Hyperlink"/>
    <w:uiPriority w:val="99"/>
    <w:rsid w:val="000F54A9"/>
    <w:rPr>
      <w:color w:val="0000FF"/>
      <w:u w:val="single"/>
    </w:rPr>
  </w:style>
  <w:style w:type="character" w:styleId="FollowedHyperlink">
    <w:name w:val="FollowedHyperlink"/>
    <w:basedOn w:val="DefaultParagraphFont"/>
    <w:uiPriority w:val="99"/>
    <w:semiHidden/>
    <w:unhideWhenUsed/>
    <w:rsid w:val="006D6035"/>
    <w:rPr>
      <w:color w:val="0000FF"/>
      <w:u w:val="single"/>
    </w:rPr>
  </w:style>
  <w:style w:type="paragraph" w:customStyle="1" w:styleId="msonormal0">
    <w:name w:val="msonormal"/>
    <w:basedOn w:val="Normal"/>
    <w:rsid w:val="006D6035"/>
    <w:pPr>
      <w:spacing w:before="100" w:beforeAutospacing="1" w:after="100" w:afterAutospacing="1"/>
    </w:pPr>
  </w:style>
  <w:style w:type="paragraph" w:customStyle="1" w:styleId="font5">
    <w:name w:val="font5"/>
    <w:basedOn w:val="Normal"/>
    <w:rsid w:val="006D6035"/>
    <w:pPr>
      <w:spacing w:before="100" w:beforeAutospacing="1" w:after="100" w:afterAutospacing="1"/>
    </w:pPr>
    <w:rPr>
      <w:color w:val="000000"/>
      <w:sz w:val="26"/>
      <w:szCs w:val="26"/>
    </w:rPr>
  </w:style>
  <w:style w:type="paragraph" w:customStyle="1" w:styleId="font6">
    <w:name w:val="font6"/>
    <w:basedOn w:val="Normal"/>
    <w:rsid w:val="006D6035"/>
    <w:pPr>
      <w:spacing w:before="100" w:beforeAutospacing="1" w:after="100" w:afterAutospacing="1"/>
    </w:pPr>
    <w:rPr>
      <w:color w:val="000000"/>
      <w:sz w:val="26"/>
      <w:szCs w:val="26"/>
    </w:rPr>
  </w:style>
  <w:style w:type="paragraph" w:customStyle="1" w:styleId="font7">
    <w:name w:val="font7"/>
    <w:basedOn w:val="Normal"/>
    <w:rsid w:val="006D6035"/>
    <w:pPr>
      <w:spacing w:before="100" w:beforeAutospacing="1" w:after="100" w:afterAutospacing="1"/>
    </w:pPr>
    <w:rPr>
      <w:color w:val="FF0000"/>
      <w:sz w:val="26"/>
      <w:szCs w:val="26"/>
    </w:rPr>
  </w:style>
  <w:style w:type="paragraph" w:customStyle="1" w:styleId="xl63">
    <w:name w:val="xl63"/>
    <w:basedOn w:val="Normal"/>
    <w:rsid w:val="006D6035"/>
    <w:pPr>
      <w:shd w:val="clear" w:color="FFFFFF" w:fill="FFFFFF"/>
      <w:spacing w:before="100" w:beforeAutospacing="1" w:after="100" w:afterAutospacing="1"/>
      <w:textAlignment w:val="center"/>
    </w:pPr>
    <w:rPr>
      <w:b/>
      <w:bCs/>
      <w:sz w:val="26"/>
      <w:szCs w:val="26"/>
    </w:rPr>
  </w:style>
  <w:style w:type="paragraph" w:customStyle="1" w:styleId="xl64">
    <w:name w:val="xl64"/>
    <w:basedOn w:val="Normal"/>
    <w:rsid w:val="006D6035"/>
    <w:pPr>
      <w:shd w:val="clear" w:color="FFFFFF" w:fill="FFFFFF"/>
      <w:spacing w:before="100" w:beforeAutospacing="1" w:after="100" w:afterAutospacing="1"/>
      <w:textAlignment w:val="center"/>
    </w:pPr>
    <w:rPr>
      <w:sz w:val="26"/>
      <w:szCs w:val="26"/>
    </w:rPr>
  </w:style>
  <w:style w:type="paragraph" w:customStyle="1" w:styleId="xl65">
    <w:name w:val="xl65"/>
    <w:basedOn w:val="Normal"/>
    <w:rsid w:val="006D6035"/>
    <w:pPr>
      <w:shd w:val="clear" w:color="FFFFFF" w:fill="FFFFFF"/>
      <w:spacing w:before="100" w:beforeAutospacing="1" w:after="100" w:afterAutospacing="1"/>
      <w:textAlignment w:val="center"/>
    </w:pPr>
    <w:rPr>
      <w:sz w:val="26"/>
      <w:szCs w:val="26"/>
    </w:rPr>
  </w:style>
  <w:style w:type="paragraph" w:customStyle="1" w:styleId="xl66">
    <w:name w:val="xl66"/>
    <w:basedOn w:val="Normal"/>
    <w:rsid w:val="006D6035"/>
    <w:pPr>
      <w:shd w:val="clear" w:color="F2DBDB" w:fill="FFFFFF"/>
      <w:spacing w:before="100" w:beforeAutospacing="1" w:after="100" w:afterAutospacing="1"/>
      <w:textAlignment w:val="center"/>
    </w:pPr>
    <w:rPr>
      <w:color w:val="000000"/>
      <w:sz w:val="26"/>
      <w:szCs w:val="26"/>
    </w:rPr>
  </w:style>
  <w:style w:type="paragraph" w:customStyle="1" w:styleId="xl67">
    <w:name w:val="xl67"/>
    <w:basedOn w:val="Normal"/>
    <w:rsid w:val="006D6035"/>
    <w:pPr>
      <w:shd w:val="clear" w:color="F2DBDB" w:fill="FFFFFF"/>
      <w:spacing w:before="100" w:beforeAutospacing="1" w:after="100" w:afterAutospacing="1"/>
      <w:textAlignment w:val="center"/>
    </w:pPr>
    <w:rPr>
      <w:b/>
      <w:bCs/>
      <w:color w:val="000000"/>
      <w:sz w:val="26"/>
      <w:szCs w:val="26"/>
    </w:rPr>
  </w:style>
  <w:style w:type="paragraph" w:customStyle="1" w:styleId="xl68">
    <w:name w:val="xl68"/>
    <w:basedOn w:val="Normal"/>
    <w:rsid w:val="006D6035"/>
    <w:pPr>
      <w:shd w:val="clear" w:color="FFFF00" w:fill="FFFFFF"/>
      <w:spacing w:before="100" w:beforeAutospacing="1" w:after="100" w:afterAutospacing="1"/>
    </w:pPr>
    <w:rPr>
      <w:color w:val="000000"/>
      <w:sz w:val="26"/>
      <w:szCs w:val="26"/>
    </w:rPr>
  </w:style>
  <w:style w:type="paragraph" w:customStyle="1" w:styleId="xl69">
    <w:name w:val="xl69"/>
    <w:basedOn w:val="Normal"/>
    <w:rsid w:val="006D6035"/>
    <w:pPr>
      <w:shd w:val="clear" w:color="FFFFFF" w:fill="FFFFFF"/>
      <w:spacing w:before="100" w:beforeAutospacing="1" w:after="100" w:afterAutospacing="1"/>
    </w:pPr>
    <w:rPr>
      <w:color w:val="000000"/>
      <w:sz w:val="26"/>
      <w:szCs w:val="26"/>
    </w:rPr>
  </w:style>
  <w:style w:type="paragraph" w:customStyle="1" w:styleId="xl70">
    <w:name w:val="xl70"/>
    <w:basedOn w:val="Normal"/>
    <w:rsid w:val="006D6035"/>
    <w:pPr>
      <w:shd w:val="clear" w:color="000000" w:fill="FFFFFF"/>
      <w:spacing w:before="100" w:beforeAutospacing="1" w:after="100" w:afterAutospacing="1"/>
    </w:pPr>
    <w:rPr>
      <w:color w:val="000000"/>
      <w:sz w:val="26"/>
      <w:szCs w:val="26"/>
    </w:rPr>
  </w:style>
  <w:style w:type="paragraph" w:customStyle="1" w:styleId="xl71">
    <w:name w:val="xl71"/>
    <w:basedOn w:val="Normal"/>
    <w:rsid w:val="006D6035"/>
    <w:pPr>
      <w:shd w:val="clear" w:color="000000" w:fill="FFFFFF"/>
      <w:spacing w:before="100" w:beforeAutospacing="1" w:after="100" w:afterAutospacing="1"/>
    </w:pPr>
    <w:rPr>
      <w:sz w:val="26"/>
      <w:szCs w:val="26"/>
    </w:rPr>
  </w:style>
  <w:style w:type="paragraph" w:customStyle="1" w:styleId="xl72">
    <w:name w:val="xl72"/>
    <w:basedOn w:val="Normal"/>
    <w:rsid w:val="006D6035"/>
    <w:pPr>
      <w:shd w:val="clear" w:color="FFFFFF" w:fill="FFFFFF"/>
      <w:spacing w:before="100" w:beforeAutospacing="1" w:after="100" w:afterAutospacing="1"/>
    </w:pPr>
    <w:rPr>
      <w:sz w:val="26"/>
      <w:szCs w:val="26"/>
    </w:rPr>
  </w:style>
  <w:style w:type="paragraph" w:customStyle="1" w:styleId="xl73">
    <w:name w:val="xl73"/>
    <w:basedOn w:val="Normal"/>
    <w:rsid w:val="006D6035"/>
    <w:pPr>
      <w:shd w:val="clear" w:color="FFFFFF" w:fill="FFFFFF"/>
      <w:spacing w:before="100" w:beforeAutospacing="1" w:after="100" w:afterAutospacing="1"/>
    </w:pPr>
    <w:rPr>
      <w:b/>
      <w:bCs/>
      <w:sz w:val="26"/>
      <w:szCs w:val="26"/>
    </w:rPr>
  </w:style>
  <w:style w:type="paragraph" w:customStyle="1" w:styleId="xl74">
    <w:name w:val="xl74"/>
    <w:basedOn w:val="Normal"/>
    <w:rsid w:val="006D6035"/>
    <w:pPr>
      <w:shd w:val="clear" w:color="FFFFFF" w:fill="FFFFFF"/>
      <w:spacing w:before="100" w:beforeAutospacing="1" w:after="100" w:afterAutospacing="1"/>
    </w:pPr>
    <w:rPr>
      <w:color w:val="FF0000"/>
      <w:sz w:val="26"/>
      <w:szCs w:val="26"/>
    </w:rPr>
  </w:style>
  <w:style w:type="paragraph" w:customStyle="1" w:styleId="xl75">
    <w:name w:val="xl75"/>
    <w:basedOn w:val="Normal"/>
    <w:rsid w:val="006D6035"/>
    <w:pPr>
      <w:shd w:val="clear" w:color="FFFFFF" w:fill="FFFFFF"/>
      <w:spacing w:before="100" w:beforeAutospacing="1" w:after="100" w:afterAutospacing="1"/>
    </w:pPr>
    <w:rPr>
      <w:color w:val="FF0000"/>
      <w:sz w:val="26"/>
      <w:szCs w:val="26"/>
    </w:rPr>
  </w:style>
  <w:style w:type="paragraph" w:customStyle="1" w:styleId="xl76">
    <w:name w:val="xl76"/>
    <w:basedOn w:val="Normal"/>
    <w:rsid w:val="006D6035"/>
    <w:pPr>
      <w:shd w:val="clear" w:color="000000" w:fill="FFFFFF"/>
      <w:spacing w:before="100" w:beforeAutospacing="1" w:after="100" w:afterAutospacing="1"/>
    </w:pPr>
    <w:rPr>
      <w:b/>
      <w:bCs/>
      <w:sz w:val="26"/>
      <w:szCs w:val="26"/>
    </w:rPr>
  </w:style>
  <w:style w:type="paragraph" w:customStyle="1" w:styleId="xl77">
    <w:name w:val="xl77"/>
    <w:basedOn w:val="Normal"/>
    <w:rsid w:val="006D6035"/>
    <w:pPr>
      <w:shd w:val="clear" w:color="000000" w:fill="FFFFFF"/>
      <w:spacing w:before="100" w:beforeAutospacing="1" w:after="100" w:afterAutospacing="1"/>
    </w:pPr>
    <w:rPr>
      <w:color w:val="000000"/>
      <w:sz w:val="26"/>
      <w:szCs w:val="26"/>
    </w:rPr>
  </w:style>
  <w:style w:type="paragraph" w:customStyle="1" w:styleId="xl78">
    <w:name w:val="xl78"/>
    <w:basedOn w:val="Normal"/>
    <w:rsid w:val="006D6035"/>
    <w:pPr>
      <w:shd w:val="clear" w:color="FFFF00" w:fill="FFFFFF"/>
      <w:spacing w:before="100" w:beforeAutospacing="1" w:after="100" w:afterAutospacing="1"/>
    </w:pPr>
    <w:rPr>
      <w:color w:val="000000"/>
      <w:sz w:val="26"/>
      <w:szCs w:val="26"/>
    </w:rPr>
  </w:style>
  <w:style w:type="paragraph" w:customStyle="1" w:styleId="xl79">
    <w:name w:val="xl79"/>
    <w:basedOn w:val="Normal"/>
    <w:rsid w:val="006D6035"/>
    <w:pPr>
      <w:shd w:val="clear" w:color="000000" w:fill="FFFFFF"/>
      <w:spacing w:before="100" w:beforeAutospacing="1" w:after="100" w:afterAutospacing="1"/>
    </w:pPr>
    <w:rPr>
      <w:color w:val="FF0000"/>
      <w:sz w:val="26"/>
      <w:szCs w:val="26"/>
    </w:rPr>
  </w:style>
  <w:style w:type="paragraph" w:customStyle="1" w:styleId="xl80">
    <w:name w:val="xl80"/>
    <w:basedOn w:val="Normal"/>
    <w:rsid w:val="006D6035"/>
    <w:pPr>
      <w:shd w:val="clear" w:color="000000" w:fill="FFFFFF"/>
      <w:spacing w:before="100" w:beforeAutospacing="1" w:after="100" w:afterAutospacing="1"/>
    </w:pPr>
    <w:rPr>
      <w:sz w:val="26"/>
      <w:szCs w:val="26"/>
    </w:rPr>
  </w:style>
  <w:style w:type="paragraph" w:customStyle="1" w:styleId="xl81">
    <w:name w:val="xl81"/>
    <w:basedOn w:val="Normal"/>
    <w:rsid w:val="006D6035"/>
    <w:pPr>
      <w:shd w:val="clear" w:color="000000" w:fill="FFFFFF"/>
      <w:spacing w:before="100" w:beforeAutospacing="1" w:after="100" w:afterAutospacing="1"/>
    </w:pPr>
    <w:rPr>
      <w:sz w:val="26"/>
      <w:szCs w:val="26"/>
    </w:rPr>
  </w:style>
  <w:style w:type="paragraph" w:customStyle="1" w:styleId="xl82">
    <w:name w:val="xl82"/>
    <w:basedOn w:val="Normal"/>
    <w:rsid w:val="006D6035"/>
    <w:pPr>
      <w:shd w:val="clear" w:color="FFFFFF" w:fill="FFFFFF"/>
      <w:spacing w:before="100" w:beforeAutospacing="1" w:after="100" w:afterAutospacing="1"/>
    </w:pPr>
    <w:rPr>
      <w:i/>
      <w:iCs/>
      <w:sz w:val="26"/>
      <w:szCs w:val="26"/>
    </w:rPr>
  </w:style>
  <w:style w:type="paragraph" w:customStyle="1" w:styleId="xl83">
    <w:name w:val="xl83"/>
    <w:basedOn w:val="Normal"/>
    <w:rsid w:val="006D6035"/>
    <w:pPr>
      <w:shd w:val="clear" w:color="000000" w:fill="FFFFFF"/>
      <w:spacing w:before="100" w:beforeAutospacing="1" w:after="100" w:afterAutospacing="1"/>
    </w:pPr>
    <w:rPr>
      <w:b/>
      <w:bCs/>
      <w:color w:val="000000"/>
      <w:sz w:val="26"/>
      <w:szCs w:val="26"/>
    </w:rPr>
  </w:style>
  <w:style w:type="paragraph" w:customStyle="1" w:styleId="xl84">
    <w:name w:val="xl84"/>
    <w:basedOn w:val="Normal"/>
    <w:rsid w:val="006D6035"/>
    <w:pPr>
      <w:shd w:val="clear" w:color="000000" w:fill="FFFFFF"/>
      <w:spacing w:before="100" w:beforeAutospacing="1" w:after="100" w:afterAutospacing="1"/>
    </w:pPr>
    <w:rPr>
      <w:b/>
      <w:bCs/>
      <w:i/>
      <w:iCs/>
      <w:color w:val="000000"/>
      <w:sz w:val="26"/>
      <w:szCs w:val="26"/>
    </w:rPr>
  </w:style>
  <w:style w:type="paragraph" w:customStyle="1" w:styleId="xl85">
    <w:name w:val="xl85"/>
    <w:basedOn w:val="Normal"/>
    <w:rsid w:val="006D6035"/>
    <w:pPr>
      <w:shd w:val="clear" w:color="000000" w:fill="FFFFFF"/>
      <w:spacing w:before="100" w:beforeAutospacing="1" w:after="100" w:afterAutospacing="1"/>
    </w:pPr>
    <w:rPr>
      <w:sz w:val="26"/>
      <w:szCs w:val="26"/>
    </w:rPr>
  </w:style>
  <w:style w:type="paragraph" w:customStyle="1" w:styleId="xl86">
    <w:name w:val="xl86"/>
    <w:basedOn w:val="Normal"/>
    <w:rsid w:val="006D6035"/>
    <w:pPr>
      <w:shd w:val="clear" w:color="FFFF00" w:fill="FFFFFF"/>
      <w:spacing w:before="100" w:beforeAutospacing="1" w:after="100" w:afterAutospacing="1"/>
    </w:pPr>
    <w:rPr>
      <w:color w:val="FF0000"/>
      <w:sz w:val="26"/>
      <w:szCs w:val="26"/>
    </w:rPr>
  </w:style>
  <w:style w:type="paragraph" w:customStyle="1" w:styleId="xl87">
    <w:name w:val="xl87"/>
    <w:basedOn w:val="Normal"/>
    <w:rsid w:val="006D6035"/>
    <w:pPr>
      <w:shd w:val="clear" w:color="FFFF00" w:fill="FFFFFF"/>
      <w:spacing w:before="100" w:beforeAutospacing="1" w:after="100" w:afterAutospacing="1"/>
    </w:pPr>
    <w:rPr>
      <w:sz w:val="26"/>
      <w:szCs w:val="26"/>
    </w:rPr>
  </w:style>
  <w:style w:type="paragraph" w:customStyle="1" w:styleId="xl88">
    <w:name w:val="xl88"/>
    <w:basedOn w:val="Normal"/>
    <w:rsid w:val="006D6035"/>
    <w:pPr>
      <w:shd w:val="clear" w:color="000000" w:fill="FFFFFF"/>
      <w:spacing w:before="100" w:beforeAutospacing="1" w:after="100" w:afterAutospacing="1"/>
    </w:pPr>
    <w:rPr>
      <w:b/>
      <w:bCs/>
      <w:sz w:val="26"/>
      <w:szCs w:val="26"/>
    </w:rPr>
  </w:style>
  <w:style w:type="paragraph" w:customStyle="1" w:styleId="xl89">
    <w:name w:val="xl89"/>
    <w:basedOn w:val="Normal"/>
    <w:rsid w:val="006D6035"/>
    <w:pPr>
      <w:shd w:val="clear" w:color="000000" w:fill="FFFFFF"/>
      <w:spacing w:before="100" w:beforeAutospacing="1" w:after="100" w:afterAutospacing="1"/>
    </w:pPr>
    <w:rPr>
      <w:b/>
      <w:bCs/>
      <w:sz w:val="26"/>
      <w:szCs w:val="26"/>
    </w:rPr>
  </w:style>
  <w:style w:type="paragraph" w:customStyle="1" w:styleId="xl90">
    <w:name w:val="xl90"/>
    <w:basedOn w:val="Normal"/>
    <w:rsid w:val="006D6035"/>
    <w:pPr>
      <w:shd w:val="clear" w:color="000000" w:fill="FFFFFF"/>
      <w:spacing w:before="100" w:beforeAutospacing="1" w:after="100" w:afterAutospacing="1"/>
    </w:pPr>
    <w:rPr>
      <w:color w:val="FF0000"/>
      <w:sz w:val="26"/>
      <w:szCs w:val="26"/>
    </w:rPr>
  </w:style>
  <w:style w:type="paragraph" w:customStyle="1" w:styleId="xl91">
    <w:name w:val="xl91"/>
    <w:basedOn w:val="Normal"/>
    <w:rsid w:val="006D6035"/>
    <w:pPr>
      <w:shd w:val="clear" w:color="000000" w:fill="FFFFFF"/>
      <w:spacing w:before="100" w:beforeAutospacing="1" w:after="100" w:afterAutospacing="1"/>
    </w:pPr>
    <w:rPr>
      <w:b/>
      <w:bCs/>
      <w:color w:val="000000"/>
      <w:sz w:val="26"/>
      <w:szCs w:val="26"/>
    </w:rPr>
  </w:style>
  <w:style w:type="paragraph" w:customStyle="1" w:styleId="xl92">
    <w:name w:val="xl92"/>
    <w:basedOn w:val="Normal"/>
    <w:rsid w:val="006D6035"/>
    <w:pPr>
      <w:shd w:val="clear" w:color="000000" w:fill="FFFFFF"/>
      <w:spacing w:before="100" w:beforeAutospacing="1" w:after="100" w:afterAutospacing="1"/>
    </w:pPr>
    <w:rPr>
      <w:b/>
      <w:bCs/>
      <w:i/>
      <w:iCs/>
      <w:color w:val="000000"/>
      <w:sz w:val="26"/>
      <w:szCs w:val="26"/>
    </w:rPr>
  </w:style>
  <w:style w:type="paragraph" w:customStyle="1" w:styleId="xl93">
    <w:name w:val="xl93"/>
    <w:basedOn w:val="Normal"/>
    <w:rsid w:val="006D6035"/>
    <w:pPr>
      <w:shd w:val="clear" w:color="000000" w:fill="FFFFFF"/>
      <w:spacing w:before="100" w:beforeAutospacing="1" w:after="100" w:afterAutospacing="1"/>
      <w:textAlignment w:val="top"/>
    </w:pPr>
    <w:rPr>
      <w:color w:val="000000"/>
      <w:sz w:val="26"/>
      <w:szCs w:val="26"/>
    </w:rPr>
  </w:style>
  <w:style w:type="paragraph" w:customStyle="1" w:styleId="xl94">
    <w:name w:val="xl94"/>
    <w:basedOn w:val="Normal"/>
    <w:rsid w:val="006D6035"/>
    <w:pPr>
      <w:shd w:val="clear" w:color="000000" w:fill="FFFFFF"/>
      <w:spacing w:before="100" w:beforeAutospacing="1" w:after="100" w:afterAutospacing="1"/>
    </w:pPr>
    <w:rPr>
      <w:b/>
      <w:bCs/>
      <w:sz w:val="26"/>
      <w:szCs w:val="26"/>
    </w:rPr>
  </w:style>
  <w:style w:type="paragraph" w:customStyle="1" w:styleId="xl95">
    <w:name w:val="xl95"/>
    <w:basedOn w:val="Normal"/>
    <w:rsid w:val="006D6035"/>
    <w:pPr>
      <w:shd w:val="clear" w:color="F2DBDB" w:fill="FFFFFF"/>
      <w:spacing w:before="100" w:beforeAutospacing="1" w:after="100" w:afterAutospacing="1"/>
      <w:textAlignment w:val="center"/>
    </w:pPr>
    <w:rPr>
      <w:b/>
      <w:bCs/>
      <w:color w:val="000000"/>
      <w:sz w:val="26"/>
      <w:szCs w:val="26"/>
    </w:rPr>
  </w:style>
  <w:style w:type="paragraph" w:customStyle="1" w:styleId="xl96">
    <w:name w:val="xl96"/>
    <w:basedOn w:val="Normal"/>
    <w:rsid w:val="006D6035"/>
    <w:pPr>
      <w:shd w:val="clear" w:color="FFFFFF" w:fill="FFFFFF"/>
      <w:spacing w:before="100" w:beforeAutospacing="1" w:after="100" w:afterAutospacing="1"/>
    </w:pPr>
    <w:rPr>
      <w:color w:val="000000"/>
      <w:sz w:val="26"/>
      <w:szCs w:val="26"/>
    </w:rPr>
  </w:style>
  <w:style w:type="paragraph" w:customStyle="1" w:styleId="xl97">
    <w:name w:val="xl97"/>
    <w:basedOn w:val="Normal"/>
    <w:rsid w:val="006D6035"/>
    <w:pPr>
      <w:shd w:val="clear" w:color="000000" w:fill="FFFFFF"/>
      <w:spacing w:before="100" w:beforeAutospacing="1" w:after="100" w:afterAutospacing="1"/>
      <w:textAlignment w:val="center"/>
    </w:pPr>
    <w:rPr>
      <w:b/>
      <w:bCs/>
      <w:sz w:val="26"/>
      <w:szCs w:val="26"/>
    </w:rPr>
  </w:style>
  <w:style w:type="paragraph" w:customStyle="1" w:styleId="xl98">
    <w:name w:val="xl98"/>
    <w:basedOn w:val="Normal"/>
    <w:rsid w:val="006D6035"/>
    <w:pPr>
      <w:shd w:val="clear" w:color="000000" w:fill="FFFFFF"/>
      <w:spacing w:before="100" w:beforeAutospacing="1" w:after="100" w:afterAutospacing="1"/>
      <w:textAlignment w:val="center"/>
    </w:pPr>
    <w:rPr>
      <w:b/>
      <w:bCs/>
      <w:sz w:val="26"/>
      <w:szCs w:val="26"/>
    </w:rPr>
  </w:style>
  <w:style w:type="paragraph" w:customStyle="1" w:styleId="xl99">
    <w:name w:val="xl99"/>
    <w:basedOn w:val="Normal"/>
    <w:rsid w:val="006D6035"/>
    <w:pPr>
      <w:shd w:val="clear" w:color="000000" w:fill="FFFFFF"/>
      <w:spacing w:before="100" w:beforeAutospacing="1" w:after="100" w:afterAutospacing="1"/>
    </w:pPr>
    <w:rPr>
      <w:b/>
      <w:bCs/>
      <w:i/>
      <w:iCs/>
      <w:sz w:val="26"/>
      <w:szCs w:val="26"/>
    </w:rPr>
  </w:style>
  <w:style w:type="paragraph" w:customStyle="1" w:styleId="xl100">
    <w:name w:val="xl100"/>
    <w:basedOn w:val="Normal"/>
    <w:rsid w:val="006D603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sz w:val="26"/>
      <w:szCs w:val="26"/>
    </w:rPr>
  </w:style>
  <w:style w:type="paragraph" w:customStyle="1" w:styleId="xl101">
    <w:name w:val="xl101"/>
    <w:basedOn w:val="Normal"/>
    <w:rsid w:val="006D603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top"/>
    </w:pPr>
    <w:rPr>
      <w:sz w:val="26"/>
      <w:szCs w:val="26"/>
    </w:rPr>
  </w:style>
  <w:style w:type="paragraph" w:customStyle="1" w:styleId="xl102">
    <w:name w:val="xl102"/>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03">
    <w:name w:val="xl103"/>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4">
    <w:name w:val="xl104"/>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05">
    <w:name w:val="xl105"/>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06">
    <w:name w:val="xl106"/>
    <w:basedOn w:val="Normal"/>
    <w:rsid w:val="006D603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sz w:val="26"/>
      <w:szCs w:val="26"/>
    </w:rPr>
  </w:style>
  <w:style w:type="paragraph" w:customStyle="1" w:styleId="xl107">
    <w:name w:val="xl107"/>
    <w:basedOn w:val="Normal"/>
    <w:rsid w:val="006D603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sz w:val="26"/>
      <w:szCs w:val="26"/>
    </w:rPr>
  </w:style>
  <w:style w:type="paragraph" w:customStyle="1" w:styleId="xl108">
    <w:name w:val="xl108"/>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9">
    <w:name w:val="xl109"/>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6"/>
      <w:szCs w:val="26"/>
    </w:rPr>
  </w:style>
  <w:style w:type="paragraph" w:customStyle="1" w:styleId="xl110">
    <w:name w:val="xl110"/>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111">
    <w:name w:val="xl111"/>
    <w:basedOn w:val="Normal"/>
    <w:rsid w:val="006D6035"/>
    <w:pPr>
      <w:shd w:val="clear" w:color="000000" w:fill="FFFFFF"/>
      <w:spacing w:before="100" w:beforeAutospacing="1" w:after="100" w:afterAutospacing="1"/>
      <w:jc w:val="center"/>
    </w:pPr>
    <w:rPr>
      <w:sz w:val="26"/>
      <w:szCs w:val="26"/>
    </w:rPr>
  </w:style>
  <w:style w:type="paragraph" w:customStyle="1" w:styleId="xl112">
    <w:name w:val="xl112"/>
    <w:basedOn w:val="Normal"/>
    <w:rsid w:val="006D6035"/>
    <w:pPr>
      <w:shd w:val="clear" w:color="000000" w:fill="FFFFFF"/>
      <w:spacing w:before="100" w:beforeAutospacing="1" w:after="100" w:afterAutospacing="1"/>
      <w:jc w:val="center"/>
    </w:pPr>
    <w:rPr>
      <w:b/>
      <w:bCs/>
      <w:sz w:val="26"/>
      <w:szCs w:val="26"/>
    </w:rPr>
  </w:style>
  <w:style w:type="paragraph" w:customStyle="1" w:styleId="xl113">
    <w:name w:val="xl113"/>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FF"/>
      <w:sz w:val="26"/>
      <w:szCs w:val="26"/>
    </w:rPr>
  </w:style>
  <w:style w:type="paragraph" w:customStyle="1" w:styleId="xl114">
    <w:name w:val="xl114"/>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15">
    <w:name w:val="xl115"/>
    <w:basedOn w:val="Normal"/>
    <w:rsid w:val="006D603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sz w:val="26"/>
      <w:szCs w:val="26"/>
    </w:rPr>
  </w:style>
  <w:style w:type="paragraph" w:customStyle="1" w:styleId="xl116">
    <w:name w:val="xl116"/>
    <w:basedOn w:val="Normal"/>
    <w:rsid w:val="006D6035"/>
    <w:pPr>
      <w:shd w:val="clear" w:color="000000" w:fill="FFFFFF"/>
      <w:spacing w:before="100" w:beforeAutospacing="1" w:after="100" w:afterAutospacing="1"/>
    </w:pPr>
    <w:rPr>
      <w:b/>
      <w:bCs/>
      <w:i/>
      <w:iCs/>
      <w:sz w:val="26"/>
      <w:szCs w:val="26"/>
    </w:rPr>
  </w:style>
  <w:style w:type="paragraph" w:customStyle="1" w:styleId="xl117">
    <w:name w:val="xl117"/>
    <w:basedOn w:val="Normal"/>
    <w:rsid w:val="006D6035"/>
    <w:pPr>
      <w:spacing w:before="100" w:beforeAutospacing="1" w:after="100" w:afterAutospacing="1"/>
    </w:pPr>
    <w:rPr>
      <w:color w:val="000000"/>
    </w:rPr>
  </w:style>
  <w:style w:type="paragraph" w:customStyle="1" w:styleId="xl118">
    <w:name w:val="xl118"/>
    <w:basedOn w:val="Normal"/>
    <w:rsid w:val="006D6035"/>
    <w:pPr>
      <w:shd w:val="clear" w:color="FFFFFF" w:fill="FFFFFF"/>
      <w:spacing w:before="100" w:beforeAutospacing="1" w:after="100" w:afterAutospacing="1"/>
      <w:jc w:val="center"/>
      <w:textAlignment w:val="center"/>
    </w:pPr>
    <w:rPr>
      <w:b/>
      <w:bCs/>
      <w:sz w:val="28"/>
      <w:szCs w:val="28"/>
    </w:rPr>
  </w:style>
  <w:style w:type="paragraph" w:customStyle="1" w:styleId="xl119">
    <w:name w:val="xl119"/>
    <w:basedOn w:val="Normal"/>
    <w:rsid w:val="006D6035"/>
    <w:pPr>
      <w:shd w:val="clear" w:color="000000" w:fill="FFFFFF"/>
      <w:spacing w:before="100" w:beforeAutospacing="1" w:after="100" w:afterAutospacing="1"/>
      <w:jc w:val="center"/>
    </w:pPr>
    <w:rPr>
      <w:i/>
      <w:iCs/>
      <w:sz w:val="26"/>
      <w:szCs w:val="26"/>
    </w:rPr>
  </w:style>
  <w:style w:type="paragraph" w:customStyle="1" w:styleId="xl120">
    <w:name w:val="xl120"/>
    <w:basedOn w:val="Normal"/>
    <w:rsid w:val="006D6035"/>
    <w:pPr>
      <w:shd w:val="clear" w:color="000000" w:fill="FFFFFF"/>
      <w:spacing w:before="100" w:beforeAutospacing="1" w:after="100" w:afterAutospacing="1"/>
      <w:jc w:val="center"/>
    </w:pPr>
    <w:rPr>
      <w:color w:val="000000"/>
      <w:sz w:val="26"/>
      <w:szCs w:val="26"/>
    </w:rPr>
  </w:style>
  <w:style w:type="paragraph" w:customStyle="1" w:styleId="xl121">
    <w:name w:val="xl121"/>
    <w:basedOn w:val="Normal"/>
    <w:rsid w:val="006D6035"/>
    <w:pPr>
      <w:shd w:val="clear" w:color="000000" w:fill="FFFFFF"/>
      <w:spacing w:before="100" w:beforeAutospacing="1" w:after="100" w:afterAutospacing="1"/>
      <w:textAlignment w:val="top"/>
    </w:pPr>
    <w:rPr>
      <w:color w:val="FF0000"/>
      <w:sz w:val="26"/>
      <w:szCs w:val="26"/>
    </w:rPr>
  </w:style>
  <w:style w:type="paragraph" w:customStyle="1" w:styleId="xl122">
    <w:name w:val="xl122"/>
    <w:basedOn w:val="Normal"/>
    <w:rsid w:val="006D6035"/>
    <w:pPr>
      <w:shd w:val="clear" w:color="FFFFFF" w:fill="FFFFFF"/>
      <w:spacing w:before="100" w:beforeAutospacing="1" w:after="100" w:afterAutospacing="1"/>
    </w:pPr>
    <w:rPr>
      <w:sz w:val="26"/>
      <w:szCs w:val="26"/>
    </w:rPr>
  </w:style>
  <w:style w:type="paragraph" w:styleId="Footer">
    <w:name w:val="footer"/>
    <w:basedOn w:val="Normal"/>
    <w:link w:val="FooterChar"/>
    <w:uiPriority w:val="99"/>
    <w:unhideWhenUsed/>
    <w:rsid w:val="0004060D"/>
    <w:pPr>
      <w:tabs>
        <w:tab w:val="center" w:pos="4680"/>
        <w:tab w:val="right" w:pos="9360"/>
      </w:tabs>
    </w:pPr>
  </w:style>
  <w:style w:type="character" w:customStyle="1" w:styleId="FooterChar">
    <w:name w:val="Footer Char"/>
    <w:basedOn w:val="DefaultParagraphFont"/>
    <w:link w:val="Footer"/>
    <w:uiPriority w:val="99"/>
    <w:rsid w:val="0004060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43E30"/>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99"/>
    <w:unhideWhenUsed/>
    <w:rsid w:val="00B43E30"/>
    <w:pPr>
      <w:spacing w:after="120"/>
    </w:pPr>
    <w:rPr>
      <w:rFonts w:ascii=".VnTime" w:hAnsi=".VnTime"/>
      <w:sz w:val="28"/>
    </w:rPr>
  </w:style>
  <w:style w:type="character" w:customStyle="1" w:styleId="BodyTextChar">
    <w:name w:val="Body Text Char"/>
    <w:basedOn w:val="DefaultParagraphFont"/>
    <w:link w:val="BodyText"/>
    <w:uiPriority w:val="99"/>
    <w:rsid w:val="00B43E30"/>
    <w:rPr>
      <w:rFonts w:ascii=".VnTime" w:eastAsia="Times New Roman" w:hAnsi=".VnTime" w:cs="Times New Roman"/>
      <w:sz w:val="28"/>
      <w:szCs w:val="24"/>
    </w:rPr>
  </w:style>
  <w:style w:type="character" w:customStyle="1" w:styleId="apple-converted-space">
    <w:name w:val="apple-converted-space"/>
    <w:rsid w:val="00B43E30"/>
  </w:style>
  <w:style w:type="paragraph" w:styleId="ListParagraph">
    <w:name w:val="List Paragraph"/>
    <w:basedOn w:val="Normal"/>
    <w:uiPriority w:val="34"/>
    <w:qFormat/>
    <w:rsid w:val="00B43E30"/>
    <w:pPr>
      <w:ind w:left="720"/>
      <w:contextualSpacing/>
    </w:pPr>
    <w:rPr>
      <w:rFonts w:ascii=".VnTime" w:hAnsi=".VnTime"/>
      <w:sz w:val="28"/>
    </w:rPr>
  </w:style>
  <w:style w:type="character" w:customStyle="1" w:styleId="BalloonTextChar">
    <w:name w:val="Balloon Text Char"/>
    <w:basedOn w:val="DefaultParagraphFont"/>
    <w:link w:val="BalloonText"/>
    <w:uiPriority w:val="99"/>
    <w:semiHidden/>
    <w:rsid w:val="00B43E30"/>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43E30"/>
    <w:rPr>
      <w:rFonts w:ascii="Segoe UI" w:hAnsi="Segoe UI" w:cs="Segoe UI"/>
      <w:sz w:val="18"/>
      <w:szCs w:val="18"/>
    </w:rPr>
  </w:style>
  <w:style w:type="table" w:styleId="TableGrid">
    <w:name w:val="Table Grid"/>
    <w:basedOn w:val="TableNormal"/>
    <w:uiPriority w:val="39"/>
    <w:rsid w:val="00EA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1880">
      <w:bodyDiv w:val="1"/>
      <w:marLeft w:val="0"/>
      <w:marRight w:val="0"/>
      <w:marTop w:val="0"/>
      <w:marBottom w:val="0"/>
      <w:divBdr>
        <w:top w:val="none" w:sz="0" w:space="0" w:color="auto"/>
        <w:left w:val="none" w:sz="0" w:space="0" w:color="auto"/>
        <w:bottom w:val="none" w:sz="0" w:space="0" w:color="auto"/>
        <w:right w:val="none" w:sz="0" w:space="0" w:color="auto"/>
      </w:divBdr>
    </w:div>
    <w:div w:id="288390834">
      <w:bodyDiv w:val="1"/>
      <w:marLeft w:val="0"/>
      <w:marRight w:val="0"/>
      <w:marTop w:val="0"/>
      <w:marBottom w:val="0"/>
      <w:divBdr>
        <w:top w:val="none" w:sz="0" w:space="0" w:color="auto"/>
        <w:left w:val="none" w:sz="0" w:space="0" w:color="auto"/>
        <w:bottom w:val="none" w:sz="0" w:space="0" w:color="auto"/>
        <w:right w:val="none" w:sz="0" w:space="0" w:color="auto"/>
      </w:divBdr>
    </w:div>
    <w:div w:id="425271719">
      <w:bodyDiv w:val="1"/>
      <w:marLeft w:val="0"/>
      <w:marRight w:val="0"/>
      <w:marTop w:val="0"/>
      <w:marBottom w:val="0"/>
      <w:divBdr>
        <w:top w:val="none" w:sz="0" w:space="0" w:color="auto"/>
        <w:left w:val="none" w:sz="0" w:space="0" w:color="auto"/>
        <w:bottom w:val="none" w:sz="0" w:space="0" w:color="auto"/>
        <w:right w:val="none" w:sz="0" w:space="0" w:color="auto"/>
      </w:divBdr>
    </w:div>
    <w:div w:id="695347111">
      <w:bodyDiv w:val="1"/>
      <w:marLeft w:val="0"/>
      <w:marRight w:val="0"/>
      <w:marTop w:val="0"/>
      <w:marBottom w:val="0"/>
      <w:divBdr>
        <w:top w:val="none" w:sz="0" w:space="0" w:color="auto"/>
        <w:left w:val="none" w:sz="0" w:space="0" w:color="auto"/>
        <w:bottom w:val="none" w:sz="0" w:space="0" w:color="auto"/>
        <w:right w:val="none" w:sz="0" w:space="0" w:color="auto"/>
      </w:divBdr>
    </w:div>
    <w:div w:id="848518059">
      <w:bodyDiv w:val="1"/>
      <w:marLeft w:val="0"/>
      <w:marRight w:val="0"/>
      <w:marTop w:val="0"/>
      <w:marBottom w:val="0"/>
      <w:divBdr>
        <w:top w:val="none" w:sz="0" w:space="0" w:color="auto"/>
        <w:left w:val="none" w:sz="0" w:space="0" w:color="auto"/>
        <w:bottom w:val="none" w:sz="0" w:space="0" w:color="auto"/>
        <w:right w:val="none" w:sz="0" w:space="0" w:color="auto"/>
      </w:divBdr>
    </w:div>
    <w:div w:id="1125545738">
      <w:bodyDiv w:val="1"/>
      <w:marLeft w:val="0"/>
      <w:marRight w:val="0"/>
      <w:marTop w:val="0"/>
      <w:marBottom w:val="0"/>
      <w:divBdr>
        <w:top w:val="none" w:sz="0" w:space="0" w:color="auto"/>
        <w:left w:val="none" w:sz="0" w:space="0" w:color="auto"/>
        <w:bottom w:val="none" w:sz="0" w:space="0" w:color="auto"/>
        <w:right w:val="none" w:sz="0" w:space="0" w:color="auto"/>
      </w:divBdr>
    </w:div>
    <w:div w:id="19751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ttbytducgi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13</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2024-07-18T07:46:00Z</cp:lastPrinted>
  <dcterms:created xsi:type="dcterms:W3CDTF">2023-12-01T08:26:00Z</dcterms:created>
  <dcterms:modified xsi:type="dcterms:W3CDTF">2024-07-18T08:10:00Z</dcterms:modified>
</cp:coreProperties>
</file>